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BF78E" w14:textId="77777777" w:rsidR="009C49A6" w:rsidRPr="00602AB4" w:rsidRDefault="009C49A6" w:rsidP="00CC7750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/>
          <w:b/>
          <w:sz w:val="28"/>
          <w:szCs w:val="28"/>
          <w:lang w:eastAsia="ru-RU"/>
        </w:rPr>
        <w:t>Методический анализ результатов ЕГЭ – 202</w:t>
      </w:r>
      <w:r w:rsidR="003A3EDB" w:rsidRPr="00602AB4">
        <w:rPr>
          <w:rFonts w:ascii="Times New Roman" w:eastAsiaTheme="minorEastAsia" w:hAnsi="Times New Roman"/>
          <w:b/>
          <w:sz w:val="28"/>
          <w:szCs w:val="28"/>
          <w:lang w:eastAsia="ru-RU"/>
        </w:rPr>
        <w:t>2</w:t>
      </w:r>
      <w:r w:rsidRPr="00602AB4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по литературе и рекомендации по подготовке к ЕГЭ 202</w:t>
      </w:r>
      <w:r w:rsidR="003A3EDB" w:rsidRPr="00602AB4">
        <w:rPr>
          <w:rFonts w:ascii="Times New Roman" w:eastAsiaTheme="minorEastAsia" w:hAnsi="Times New Roman"/>
          <w:b/>
          <w:sz w:val="28"/>
          <w:szCs w:val="28"/>
          <w:lang w:eastAsia="ru-RU"/>
        </w:rPr>
        <w:t>3</w:t>
      </w:r>
      <w:r w:rsidRPr="00602AB4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года</w:t>
      </w:r>
    </w:p>
    <w:p w14:paraId="1DC4E545" w14:textId="77777777" w:rsidR="009C49A6" w:rsidRPr="00602AB4" w:rsidRDefault="009C49A6" w:rsidP="00CC7750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259C4403" w14:textId="77777777" w:rsidR="009C49A6" w:rsidRPr="00602AB4" w:rsidRDefault="009C49A6" w:rsidP="00CC7750">
      <w:p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095C75"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>В ЕГЭ – 202</w:t>
      </w:r>
      <w:r w:rsidR="003A3EDB" w:rsidRPr="00602AB4">
        <w:rPr>
          <w:rFonts w:ascii="Times New Roman" w:eastAsiaTheme="minorEastAsia" w:hAnsi="Times New Roman"/>
          <w:sz w:val="28"/>
          <w:szCs w:val="28"/>
          <w:lang w:eastAsia="ru-RU"/>
        </w:rPr>
        <w:t>2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 литературе приняли участие </w:t>
      </w:r>
      <w:r w:rsidR="003A3EDB" w:rsidRPr="00602AB4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 w:rsidR="00D25907" w:rsidRPr="00602AB4">
        <w:rPr>
          <w:rFonts w:ascii="Times New Roman" w:eastAsiaTheme="minorEastAsia" w:hAnsi="Times New Roman"/>
          <w:sz w:val="28"/>
          <w:szCs w:val="28"/>
          <w:lang w:eastAsia="ru-RU"/>
        </w:rPr>
        <w:t>4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человек из </w:t>
      </w:r>
      <w:r w:rsidR="00D25907" w:rsidRPr="00602AB4">
        <w:rPr>
          <w:rFonts w:ascii="Times New Roman" w:eastAsiaTheme="minorEastAsia" w:hAnsi="Times New Roman"/>
          <w:sz w:val="28"/>
          <w:szCs w:val="28"/>
          <w:lang w:eastAsia="ru-RU"/>
        </w:rPr>
        <w:t>6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школ района (№2, 3, 6, 8, </w:t>
      </w:r>
      <w:r w:rsidR="00D25907" w:rsidRPr="00602AB4">
        <w:rPr>
          <w:rFonts w:ascii="Times New Roman" w:eastAsiaTheme="minorEastAsia" w:hAnsi="Times New Roman"/>
          <w:sz w:val="28"/>
          <w:szCs w:val="28"/>
          <w:lang w:eastAsia="ru-RU"/>
        </w:rPr>
        <w:t>10,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12)</w:t>
      </w:r>
      <w:r w:rsidR="00CE3309" w:rsidRPr="00602AB4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95C75" w:rsidRPr="00602AB4">
        <w:rPr>
          <w:rFonts w:ascii="Times New Roman" w:eastAsiaTheme="minorEastAsia" w:hAnsi="Times New Roman"/>
          <w:sz w:val="28"/>
          <w:szCs w:val="28"/>
          <w:lang w:eastAsia="ru-RU"/>
        </w:rPr>
        <w:t>Порог успешности (</w:t>
      </w:r>
      <w:r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>32 балла</w:t>
      </w:r>
      <w:r w:rsidR="00095C75"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преодолели все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r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Сдававших, но не преодолевших порог успешности, нет 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(в </w:t>
      </w:r>
      <w:r w:rsidR="00095C75" w:rsidRPr="00602AB4">
        <w:rPr>
          <w:rFonts w:ascii="Times New Roman" w:eastAsiaTheme="minorEastAsia" w:hAnsi="Times New Roman"/>
          <w:sz w:val="28"/>
          <w:szCs w:val="28"/>
          <w:lang w:eastAsia="ru-RU"/>
        </w:rPr>
        <w:t>202</w:t>
      </w:r>
      <w:r w:rsidR="003A3EDB" w:rsidRPr="00602AB4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 w:rsidR="00095C75"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г</w:t>
      </w:r>
      <w:r w:rsidR="00CE04D4" w:rsidRPr="00602AB4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нет)</w:t>
      </w:r>
      <w:r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76E9E68D" w14:textId="77777777" w:rsidR="009C49A6" w:rsidRPr="00602AB4" w:rsidRDefault="009C49A6" w:rsidP="00CC7750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ab/>
        <w:t>Учащихся, набравших 100 баллов, - нет. Ср</w:t>
      </w:r>
      <w:r w:rsidR="00095C75"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едний балл по району составил </w:t>
      </w:r>
      <w:r w:rsidR="00D25907"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67,93 </w:t>
      </w:r>
      <w:r w:rsidR="00095C75" w:rsidRPr="00602AB4">
        <w:rPr>
          <w:rFonts w:ascii="Times New Roman" w:eastAsiaTheme="minorEastAsia" w:hAnsi="Times New Roman"/>
          <w:sz w:val="28"/>
          <w:szCs w:val="28"/>
          <w:lang w:eastAsia="ru-RU"/>
        </w:rPr>
        <w:t>(в 202</w:t>
      </w:r>
      <w:r w:rsidR="003A3EDB" w:rsidRPr="00602AB4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 w:rsidR="00095C75"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6</w:t>
      </w:r>
      <w:r w:rsidR="003A3EDB" w:rsidRPr="00602AB4">
        <w:rPr>
          <w:rFonts w:ascii="Times New Roman" w:eastAsiaTheme="minorEastAsia" w:hAnsi="Times New Roman"/>
          <w:sz w:val="28"/>
          <w:szCs w:val="28"/>
          <w:lang w:eastAsia="ru-RU"/>
        </w:rPr>
        <w:t>2,5</w:t>
      </w:r>
      <w:r w:rsidR="00095C75"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баллов)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14:paraId="063EA9A9" w14:textId="77777777" w:rsidR="009C49A6" w:rsidRDefault="009C49A6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Hlk517423777"/>
      <w:r w:rsidRPr="00602AB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Обученность составила </w:t>
      </w:r>
      <w:bookmarkEnd w:id="0"/>
      <w:r w:rsidRPr="00602AB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100%.</w:t>
      </w:r>
    </w:p>
    <w:p w14:paraId="2CFF6461" w14:textId="77777777" w:rsidR="00713837" w:rsidRPr="00602AB4" w:rsidRDefault="00713837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Средний балл – 67,93.</w:t>
      </w:r>
    </w:p>
    <w:p w14:paraId="5CBAA89D" w14:textId="77777777" w:rsidR="009C49A6" w:rsidRPr="00602AB4" w:rsidRDefault="009C49A6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Выше районного показателя средний балл в школах №</w:t>
      </w:r>
      <w:r w:rsidR="00EA647D" w:rsidRPr="00602AB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424CAD" w:rsidRPr="00602AB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8, 12.</w:t>
      </w:r>
    </w:p>
    <w:p w14:paraId="7FE384E5" w14:textId="77777777" w:rsidR="00B10836" w:rsidRPr="00602AB4" w:rsidRDefault="00B10836" w:rsidP="00CC7750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</w:p>
    <w:p w14:paraId="566E3AAE" w14:textId="77777777" w:rsidR="009C49A6" w:rsidRPr="00602AB4" w:rsidRDefault="009C49A6" w:rsidP="00CC7750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  <w:r w:rsidRPr="00602AB4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Анализ результатов ЕГЭ</w:t>
      </w:r>
    </w:p>
    <w:p w14:paraId="5DCDF7DB" w14:textId="77777777" w:rsidR="009C49A6" w:rsidRPr="00602AB4" w:rsidRDefault="009C49A6" w:rsidP="00CC7750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</w:p>
    <w:tbl>
      <w:tblPr>
        <w:tblW w:w="939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696"/>
        <w:gridCol w:w="1481"/>
        <w:gridCol w:w="1533"/>
        <w:gridCol w:w="1418"/>
        <w:gridCol w:w="9"/>
        <w:gridCol w:w="1569"/>
        <w:gridCol w:w="9"/>
        <w:gridCol w:w="1673"/>
        <w:gridCol w:w="9"/>
      </w:tblGrid>
      <w:tr w:rsidR="00D24C6C" w:rsidRPr="00062FAA" w14:paraId="132A43EF" w14:textId="77777777" w:rsidTr="00D24C6C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AA73CF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29B194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Кол-во участников ЕГЭ</w:t>
            </w:r>
          </w:p>
        </w:tc>
        <w:tc>
          <w:tcPr>
            <w:tcW w:w="296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8E4B64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Кол-во уч-ся, не преодолевших порог </w:t>
            </w: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EEFFE3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% </w:t>
            </w:r>
          </w:p>
          <w:p w14:paraId="7DDB8905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обученности </w:t>
            </w: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2471AF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Средний балл </w:t>
            </w:r>
          </w:p>
        </w:tc>
      </w:tr>
      <w:tr w:rsidR="00D24C6C" w:rsidRPr="00062FAA" w14:paraId="1D045A0F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77CD6E1" w14:textId="77777777" w:rsidR="00D24C6C" w:rsidRPr="00062FAA" w:rsidRDefault="00D24C6C" w:rsidP="00CC7750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B4C5246" w14:textId="77777777" w:rsidR="00D24C6C" w:rsidRPr="00062FAA" w:rsidRDefault="00D24C6C" w:rsidP="00CC7750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FD2DC8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D2304B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A937089" w14:textId="77777777" w:rsidR="00D24C6C" w:rsidRPr="00062FAA" w:rsidRDefault="00D24C6C" w:rsidP="00CC7750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550EF97" w14:textId="77777777" w:rsidR="00D24C6C" w:rsidRPr="00062FAA" w:rsidRDefault="00D24C6C" w:rsidP="00CC7750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24C6C" w:rsidRPr="00062FAA" w14:paraId="4B5EEF52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FFC1FF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C23797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DB8188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052AE8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4BBA5C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39181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2B5E0619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0FEE04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22ABF08" w14:textId="77777777" w:rsidR="00D24C6C" w:rsidRPr="00062FAA" w:rsidRDefault="00E0728A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CEF7CDB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95CD6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C000"/>
          </w:tcPr>
          <w:p w14:paraId="2FF6AFC8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C255B0" w14:textId="77777777" w:rsidR="00D24C6C" w:rsidRPr="00062FAA" w:rsidRDefault="00E0728A" w:rsidP="00E0728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D24C6C" w:rsidRPr="00062FAA" w14:paraId="488559F4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1CB9A8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60B544C" w14:textId="77777777" w:rsidR="00D24C6C" w:rsidRPr="00062FAA" w:rsidRDefault="00E0728A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ADC187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E60A52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C000"/>
          </w:tcPr>
          <w:p w14:paraId="4B26C10F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2" w:type="dxa"/>
            <w:gridSpan w:val="2"/>
          </w:tcPr>
          <w:p w14:paraId="28C92B0D" w14:textId="77777777" w:rsidR="00D24C6C" w:rsidRPr="00062FAA" w:rsidRDefault="00E0728A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59</w:t>
            </w:r>
          </w:p>
        </w:tc>
      </w:tr>
      <w:tr w:rsidR="00D24C6C" w:rsidRPr="00062FAA" w14:paraId="69AFB349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D8C360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CC1CA2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D7335C3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E25B8C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DEDE4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032503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334548DA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7DF780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F8CA644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D36475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5C1A99A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9475A1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715E8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2D5381E3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088FD1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81F661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D5BC95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5B075B3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C000"/>
          </w:tcPr>
          <w:p w14:paraId="4DA01823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CAD4D4" w14:textId="77777777" w:rsidR="00D24C6C" w:rsidRPr="00062FAA" w:rsidRDefault="00D24C6C" w:rsidP="00CC7750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eastAsiaTheme="minorEastAsia" w:hAnsi="Times New Roman" w:cs="Times New Roman"/>
                <w:sz w:val="24"/>
                <w:szCs w:val="24"/>
              </w:rPr>
              <w:t>63</w:t>
            </w:r>
          </w:p>
        </w:tc>
      </w:tr>
      <w:tr w:rsidR="00D24C6C" w:rsidRPr="00062FAA" w14:paraId="688A0FC6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AAB621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B1A19E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61A8BC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4931614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C2D8AF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FF55C5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7EC5DE00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8C1B63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03737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C726A08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5ABD20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C000"/>
          </w:tcPr>
          <w:p w14:paraId="5016628B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2" w:type="dxa"/>
            <w:gridSpan w:val="2"/>
            <w:shd w:val="clear" w:color="auto" w:fill="FFC000"/>
          </w:tcPr>
          <w:p w14:paraId="05CF5A3F" w14:textId="77777777" w:rsidR="00D24C6C" w:rsidRPr="00062FAA" w:rsidRDefault="00D24C6C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FA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D24C6C" w:rsidRPr="00062FAA" w14:paraId="49105C31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E2B245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EDDB5B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920819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F4D8B44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CE45D90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FE61715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169B2A7C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AD9C4B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51B095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EFF49C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87CC27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C000"/>
          </w:tcPr>
          <w:p w14:paraId="7AAFD8F1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22A184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D24C6C" w:rsidRPr="00062FAA" w14:paraId="3937B910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B98F3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B92034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F154D32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F3F5CF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DF5058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1A122B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4731F81A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C3728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0E7FF6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4FDA0F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6D352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C000"/>
          </w:tcPr>
          <w:p w14:paraId="339E2DB5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C000"/>
          </w:tcPr>
          <w:p w14:paraId="564C464E" w14:textId="77777777" w:rsidR="00D24C6C" w:rsidRPr="00062FAA" w:rsidRDefault="00D24C6C" w:rsidP="00CC7750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eastAsiaTheme="minorEastAsia" w:hAnsi="Times New Roman" w:cs="Times New Roman"/>
                <w:sz w:val="24"/>
                <w:szCs w:val="24"/>
              </w:rPr>
              <w:t>77,33</w:t>
            </w:r>
          </w:p>
        </w:tc>
      </w:tr>
      <w:tr w:rsidR="00D24C6C" w:rsidRPr="00062FAA" w14:paraId="1D0FBF2D" w14:textId="77777777" w:rsidTr="00D24C6C">
        <w:trPr>
          <w:gridAfter w:val="1"/>
          <w:wAfter w:w="9" w:type="dxa"/>
          <w:trHeight w:val="318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07C826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C963751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D4EC46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8792F12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0F7FC2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A5147D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7034E2FB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25EAE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B26E2C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D39734A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08B5EE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3808FB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BD74C1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6274855E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7F4B357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90E9B2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622A60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400A77A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25BDE0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F209F2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1647212A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2D5C1D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338CC5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AC18F1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4591F2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FCB3D4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B8B9E5C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7EA8175E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D017C2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72C3C99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1DB298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59321B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E41B30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2F3D110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016C0FC3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957912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В(С)ОШ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526E33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5A5905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15DB06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5805697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86976C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D24C6C" w:rsidRPr="00062FAA" w14:paraId="799F59AE" w14:textId="77777777" w:rsidTr="00D24C6C">
        <w:trPr>
          <w:gridAfter w:val="1"/>
          <w:wAfter w:w="9" w:type="dxa"/>
          <w:jc w:val="center"/>
        </w:trPr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A55354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7A8CCA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780D77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A97BED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F0409F0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FE2A08" w14:textId="77777777" w:rsidR="00D24C6C" w:rsidRPr="00062FAA" w:rsidRDefault="00D24C6C" w:rsidP="00CC77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062FAA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67,93</w:t>
            </w:r>
          </w:p>
        </w:tc>
      </w:tr>
    </w:tbl>
    <w:p w14:paraId="7140742D" w14:textId="77777777" w:rsidR="009C49A6" w:rsidRPr="00602AB4" w:rsidRDefault="009C49A6" w:rsidP="00CC7750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</w:p>
    <w:tbl>
      <w:tblPr>
        <w:tblStyle w:val="ab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</w:tblGrid>
      <w:tr w:rsidR="00062FAA" w14:paraId="68C1BB02" w14:textId="77777777" w:rsidTr="00062FAA">
        <w:tc>
          <w:tcPr>
            <w:tcW w:w="846" w:type="dxa"/>
            <w:shd w:val="clear" w:color="auto" w:fill="FFC000"/>
          </w:tcPr>
          <w:p w14:paraId="50B5C7E0" w14:textId="77777777" w:rsidR="00062FAA" w:rsidRDefault="00062FAA" w:rsidP="00062FAA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14:paraId="6B302560" w14:textId="77777777" w:rsidR="00062FAA" w:rsidRDefault="00062FAA" w:rsidP="00062FAA">
      <w:pPr>
        <w:pStyle w:val="ac"/>
        <w:tabs>
          <w:tab w:val="center" w:pos="4677"/>
          <w:tab w:val="right" w:pos="9355"/>
        </w:tabs>
        <w:spacing w:after="0" w:line="240" w:lineRule="auto"/>
        <w:ind w:left="108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62FAA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 xml:space="preserve">- 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показатель выше районного уровня</w:t>
      </w:r>
    </w:p>
    <w:p w14:paraId="3116B210" w14:textId="77777777" w:rsidR="00062FAA" w:rsidRPr="00062FAA" w:rsidRDefault="00062FAA" w:rsidP="00062FAA">
      <w:pPr>
        <w:pStyle w:val="ac"/>
        <w:tabs>
          <w:tab w:val="center" w:pos="4677"/>
          <w:tab w:val="right" w:pos="9355"/>
        </w:tabs>
        <w:spacing w:after="0" w:line="240" w:lineRule="auto"/>
        <w:ind w:left="108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EB9CFBA" w14:textId="77777777" w:rsidR="009C49A6" w:rsidRPr="00602AB4" w:rsidRDefault="009C49A6" w:rsidP="00CC7750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602AB4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Распределение участников ЕГЭ по баллам</w:t>
      </w:r>
    </w:p>
    <w:p w14:paraId="4962EA16" w14:textId="77777777" w:rsidR="00450587" w:rsidRPr="00602AB4" w:rsidRDefault="00450587" w:rsidP="00CC7750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b"/>
        <w:tblW w:w="9715" w:type="dxa"/>
        <w:jc w:val="center"/>
        <w:tblLook w:val="04A0" w:firstRow="1" w:lastRow="0" w:firstColumn="1" w:lastColumn="0" w:noHBand="0" w:noVBand="1"/>
      </w:tblPr>
      <w:tblGrid>
        <w:gridCol w:w="1205"/>
        <w:gridCol w:w="1918"/>
        <w:gridCol w:w="1690"/>
        <w:gridCol w:w="1470"/>
        <w:gridCol w:w="1342"/>
        <w:gridCol w:w="2090"/>
      </w:tblGrid>
      <w:tr w:rsidR="00450587" w:rsidRPr="00062FAA" w14:paraId="23613ABA" w14:textId="77777777" w:rsidTr="00081C5E">
        <w:trPr>
          <w:jc w:val="center"/>
        </w:trPr>
        <w:tc>
          <w:tcPr>
            <w:tcW w:w="12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BB2DD3" w14:textId="77777777" w:rsidR="00450587" w:rsidRPr="00062FAA" w:rsidRDefault="00450587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9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D9DDB5" w14:textId="77777777" w:rsidR="00450587" w:rsidRPr="00062FAA" w:rsidRDefault="00450587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65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B2B83" w14:textId="77777777" w:rsidR="00450587" w:rsidRPr="00062FAA" w:rsidRDefault="00450587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450587" w:rsidRPr="00062FAA" w14:paraId="629CEC98" w14:textId="77777777" w:rsidTr="00081C5E">
        <w:trPr>
          <w:jc w:val="center"/>
        </w:trPr>
        <w:tc>
          <w:tcPr>
            <w:tcW w:w="12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16A80B" w14:textId="77777777" w:rsidR="00450587" w:rsidRPr="00062FAA" w:rsidRDefault="00450587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3989DB" w14:textId="77777777" w:rsidR="00450587" w:rsidRPr="00062FAA" w:rsidRDefault="00450587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A8AEC" w14:textId="77777777" w:rsidR="00450587" w:rsidRPr="00062FAA" w:rsidRDefault="00450587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0-35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05CF3" w14:textId="77777777" w:rsidR="00450587" w:rsidRPr="00062FAA" w:rsidRDefault="00450587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36-50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A8841" w14:textId="77777777" w:rsidR="00450587" w:rsidRPr="00062FAA" w:rsidRDefault="00450587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51-70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A055F" w14:textId="77777777" w:rsidR="00450587" w:rsidRPr="00062FAA" w:rsidRDefault="00450587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71-100</w:t>
            </w:r>
          </w:p>
        </w:tc>
      </w:tr>
      <w:tr w:rsidR="00933704" w:rsidRPr="00062FAA" w14:paraId="797D3667" w14:textId="77777777" w:rsidTr="00081C5E">
        <w:trPr>
          <w:jc w:val="center"/>
        </w:trPr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D7051" w14:textId="77777777" w:rsidR="00933704" w:rsidRPr="00062FAA" w:rsidRDefault="00933704" w:rsidP="00CC7750">
            <w:pPr>
              <w:contextualSpacing/>
              <w:jc w:val="center"/>
              <w:rPr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A98E3" w14:textId="77777777" w:rsidR="00933704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7FE8E" w14:textId="77777777" w:rsidR="00933704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D4902" w14:textId="77777777" w:rsidR="00933704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686C7" w14:textId="77777777" w:rsidR="00933704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D4AD8" w14:textId="77777777" w:rsidR="00933704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1C5E" w:rsidRPr="00062FAA" w14:paraId="772E47F4" w14:textId="77777777" w:rsidTr="00081C5E">
        <w:trPr>
          <w:jc w:val="center"/>
        </w:trPr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D09DF" w14:textId="77777777" w:rsidR="00081C5E" w:rsidRPr="00062FAA" w:rsidRDefault="00081C5E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0A4F9" w14:textId="77777777" w:rsidR="00081C5E" w:rsidRPr="00062FAA" w:rsidRDefault="00081C5E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5D30E" w14:textId="77777777" w:rsidR="00081C5E" w:rsidRPr="00062FAA" w:rsidRDefault="00081C5E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E7776" w14:textId="77777777" w:rsidR="00081C5E" w:rsidRPr="00062FAA" w:rsidRDefault="00081C5E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9A643" w14:textId="77777777" w:rsidR="00081C5E" w:rsidRPr="00062FAA" w:rsidRDefault="00081C5E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C1B41" w14:textId="77777777" w:rsidR="00081C5E" w:rsidRPr="00062FAA" w:rsidRDefault="00081C5E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1C5E" w:rsidRPr="00062FAA" w14:paraId="32D6B820" w14:textId="77777777" w:rsidTr="00081C5E">
        <w:trPr>
          <w:jc w:val="center"/>
        </w:trPr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B5673" w14:textId="77777777" w:rsidR="00081C5E" w:rsidRPr="00062FAA" w:rsidRDefault="00081C5E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04888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B3937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EA21C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61DEFAD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0A215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328B" w:rsidRPr="00062FAA" w14:paraId="345A8B3D" w14:textId="77777777" w:rsidTr="00081C5E">
        <w:trPr>
          <w:jc w:val="center"/>
        </w:trPr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3984D" w14:textId="109C62C7" w:rsidR="004D328B" w:rsidRPr="00062FAA" w:rsidRDefault="004D328B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6ACE5" w14:textId="5A8627EF" w:rsidR="004D328B" w:rsidRPr="00062FAA" w:rsidRDefault="004D328B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3AEC0" w14:textId="67B6EC24" w:rsidR="004D328B" w:rsidRPr="00062FAA" w:rsidRDefault="004D328B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3C242" w14:textId="6F8E05A1" w:rsidR="004D328B" w:rsidRPr="00062FAA" w:rsidRDefault="004D328B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07034E5" w14:textId="367AE88D" w:rsidR="004D328B" w:rsidRPr="00062FAA" w:rsidRDefault="004D328B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A03A5" w14:textId="243834D4" w:rsidR="004D328B" w:rsidRPr="00062FAA" w:rsidRDefault="004D328B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1C6" w:rsidRPr="00062FAA" w14:paraId="60DB9D14" w14:textId="77777777" w:rsidTr="00081C5E">
        <w:trPr>
          <w:jc w:val="center"/>
        </w:trPr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354DB" w14:textId="77777777" w:rsidR="008021C6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B54B6" w14:textId="77777777" w:rsidR="008021C6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DAD65" w14:textId="77777777" w:rsidR="008021C6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1EF61" w14:textId="77777777" w:rsidR="008021C6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94776" w14:textId="77777777" w:rsidR="008021C6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75102" w14:textId="77777777" w:rsidR="008021C6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1C5E" w:rsidRPr="00062FAA" w14:paraId="4CC3D089" w14:textId="77777777" w:rsidTr="00081C5E">
        <w:trPr>
          <w:jc w:val="center"/>
        </w:trPr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602EC" w14:textId="77777777" w:rsidR="00081C5E" w:rsidRPr="00062FAA" w:rsidRDefault="00081C5E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AFED7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F2F2F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1F6F1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B3F5C" w14:textId="77777777" w:rsidR="00081C5E" w:rsidRPr="00062FAA" w:rsidRDefault="00495991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A9505" w14:textId="77777777" w:rsidR="00081C5E" w:rsidRPr="00062FAA" w:rsidRDefault="00495991" w:rsidP="00CC77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1C5E" w:rsidRPr="00062FAA" w14:paraId="667992BB" w14:textId="77777777" w:rsidTr="00081C5E">
        <w:trPr>
          <w:jc w:val="center"/>
        </w:trPr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3EAF1" w14:textId="77777777" w:rsidR="00081C5E" w:rsidRPr="00062FAA" w:rsidRDefault="00602AB4" w:rsidP="00CC775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8EADA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69C17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EF19B" w14:textId="77777777" w:rsidR="00081C5E" w:rsidRPr="00062FAA" w:rsidRDefault="008021C6" w:rsidP="00CC775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77337" w14:textId="77777777" w:rsidR="00081C5E" w:rsidRPr="00062FAA" w:rsidRDefault="00495991" w:rsidP="00CC775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BEFC0" w14:textId="77777777" w:rsidR="00081C5E" w:rsidRPr="00062FAA" w:rsidRDefault="00495991" w:rsidP="00CC775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14:paraId="60FF050B" w14:textId="77777777" w:rsidR="009C49A6" w:rsidRPr="00602AB4" w:rsidRDefault="009C49A6" w:rsidP="00CC7750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  <w:r w:rsidRPr="00602AB4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lastRenderedPageBreak/>
        <w:t>Характеристика экзаменационного варианта</w:t>
      </w:r>
    </w:p>
    <w:p w14:paraId="32717387" w14:textId="77777777" w:rsidR="00B10836" w:rsidRPr="00602AB4" w:rsidRDefault="00B10836" w:rsidP="00CC7750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</w:p>
    <w:p w14:paraId="4569D789" w14:textId="77777777" w:rsidR="00A71493" w:rsidRPr="00A71493" w:rsidRDefault="00A71493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Экзаменационная работа по литературе состоит из двух частей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(участник должен выполнить 12 заданий).</w:t>
      </w:r>
    </w:p>
    <w:p w14:paraId="087E8647" w14:textId="77777777" w:rsidR="00A71493" w:rsidRPr="00A71493" w:rsidRDefault="00A71493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Часть 1 включает в себя два комплекса заданий (1–11).</w:t>
      </w:r>
    </w:p>
    <w:p w14:paraId="78F20DA8" w14:textId="77777777" w:rsidR="00A71493" w:rsidRPr="00A71493" w:rsidRDefault="00A71493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Первый комплекс заданий (1–6) относится к фрагменту эпического,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или лироэпического, или драматического произведения. Задания 1–4 требуют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краткого ответа. Задания 5.1/5.2 (необходимо выполнить ОДНО из них)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и задание 6 требуют развёрнутого ответа в объёме 5–10 предложений.</w:t>
      </w:r>
    </w:p>
    <w:p w14:paraId="7902EB40" w14:textId="77777777" w:rsidR="00A71493" w:rsidRPr="00A71493" w:rsidRDefault="00A71493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Второй комплекс заданий (7–11) относится к анализу стихотворения,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басни, баллады. Задания 7–9 требуют краткого ответа. Задания 10.1/10.2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(необходимо выполнить ОДНО из них) и задание 11 требуют развёрнутого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ответа в объёме 5–10 предложений.</w:t>
      </w:r>
    </w:p>
    <w:p w14:paraId="0007F4F5" w14:textId="77777777" w:rsidR="00A71493" w:rsidRPr="00A71493" w:rsidRDefault="00A71493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Часть 2 включает в себя пять заданий (12.1–12.5), из которых нужно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выбрать только ОДНО и дать развёрнутый аргументированный ответ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в жанре сочинения на литературную тему объёмом 250–350 слов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(если объём сочинения менее 200 слов, то оно оценивается 0 баллов).</w:t>
      </w:r>
    </w:p>
    <w:p w14:paraId="4C4D1479" w14:textId="77777777" w:rsidR="00A71493" w:rsidRPr="00A71493" w:rsidRDefault="00A71493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Сочинение оценивается по критериям грамотности. Во время экзамена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разрешается пользоваться орфографическим словарём.</w:t>
      </w:r>
    </w:p>
    <w:p w14:paraId="44174C03" w14:textId="77777777" w:rsidR="00A71493" w:rsidRDefault="00A71493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>На выполнение экзаменационной работы по литературе отводится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A71493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3 часа 55 минут (235 минут). </w:t>
      </w:r>
    </w:p>
    <w:p w14:paraId="4CCBDF56" w14:textId="77777777" w:rsidR="00310E1F" w:rsidRDefault="00310E1F" w:rsidP="00CC775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4443D4B0" w14:textId="77777777" w:rsidR="007D13DC" w:rsidRPr="00602AB4" w:rsidRDefault="00A446AD" w:rsidP="00CC7750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  <w:bookmarkStart w:id="1" w:name="_Hlk83289569"/>
      <w:r w:rsidRPr="00602AB4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 xml:space="preserve">Анализ выполнения заданий </w:t>
      </w:r>
      <w:r w:rsidR="00EF6F19" w:rsidRPr="00602AB4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 xml:space="preserve">тестовой </w:t>
      </w:r>
      <w:r w:rsidRPr="00602AB4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части ЕГЭ</w:t>
      </w:r>
    </w:p>
    <w:tbl>
      <w:tblPr>
        <w:tblpPr w:leftFromText="180" w:rightFromText="180" w:vertAnchor="text" w:horzAnchor="margin" w:tblpXSpec="center" w:tblpY="543"/>
        <w:tblOverlap w:val="never"/>
        <w:tblW w:w="9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993"/>
        <w:gridCol w:w="850"/>
        <w:gridCol w:w="992"/>
        <w:gridCol w:w="993"/>
        <w:gridCol w:w="992"/>
        <w:gridCol w:w="992"/>
        <w:gridCol w:w="991"/>
      </w:tblGrid>
      <w:tr w:rsidR="00110260" w:rsidRPr="00310E1F" w14:paraId="6EC6C55B" w14:textId="77777777" w:rsidTr="00D24C6C">
        <w:trPr>
          <w:trHeight w:val="27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794333BC" w14:textId="77777777" w:rsidR="00110260" w:rsidRPr="00310E1F" w:rsidRDefault="00110260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9E4C" w14:textId="77777777" w:rsidR="00110260" w:rsidRPr="00310E1F" w:rsidRDefault="00110260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8BC5" w14:textId="77777777" w:rsidR="00110260" w:rsidRPr="00310E1F" w:rsidRDefault="00110260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D51" w14:textId="77777777" w:rsidR="00110260" w:rsidRPr="00310E1F" w:rsidRDefault="00110260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13DD" w14:textId="77777777" w:rsidR="00110260" w:rsidRPr="00310E1F" w:rsidRDefault="00110260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0484" w14:textId="77777777" w:rsidR="00110260" w:rsidRPr="00310E1F" w:rsidRDefault="00110260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FFEA" w14:textId="77777777" w:rsidR="00110260" w:rsidRPr="00310E1F" w:rsidRDefault="00110260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842F" w14:textId="77777777" w:rsidR="00110260" w:rsidRPr="00310E1F" w:rsidRDefault="00110260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1C030" w14:textId="77777777" w:rsidR="00110260" w:rsidRPr="00310E1F" w:rsidRDefault="00110260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</w:t>
            </w:r>
          </w:p>
        </w:tc>
      </w:tr>
      <w:tr w:rsidR="009726EE" w:rsidRPr="00310E1F" w14:paraId="71CD7E44" w14:textId="77777777" w:rsidTr="00D24C6C">
        <w:trPr>
          <w:trHeight w:val="13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1EAE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93BE556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29D9CBD7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00"/>
          </w:tcPr>
          <w:p w14:paraId="236DC868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14:paraId="45ADF454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14:paraId="3D831D59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6A09A936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0FAD5A35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</w:tcPr>
          <w:p w14:paraId="086A51B7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9726EE" w:rsidRPr="00310E1F" w14:paraId="6EC79DAA" w14:textId="77777777" w:rsidTr="00D24C6C">
        <w:trPr>
          <w:trHeight w:val="13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FE05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72B07D0" w14:textId="77777777" w:rsidR="009726EE" w:rsidRPr="00310E1F" w:rsidRDefault="009726EE" w:rsidP="00CC7750">
            <w:pPr>
              <w:spacing w:after="0" w:line="240" w:lineRule="auto"/>
              <w:ind w:left="-392" w:firstLine="39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48D7BC76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00"/>
          </w:tcPr>
          <w:p w14:paraId="1765C520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00"/>
          </w:tcPr>
          <w:p w14:paraId="36481054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993" w:type="dxa"/>
          </w:tcPr>
          <w:p w14:paraId="05A726BC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FFFF00"/>
          </w:tcPr>
          <w:p w14:paraId="7885A0F5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992" w:type="dxa"/>
            <w:shd w:val="clear" w:color="auto" w:fill="FFFF00"/>
          </w:tcPr>
          <w:p w14:paraId="397CCCB8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991" w:type="dxa"/>
            <w:shd w:val="clear" w:color="auto" w:fill="FFFF00"/>
          </w:tcPr>
          <w:p w14:paraId="03C6701C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</w:tr>
      <w:tr w:rsidR="009726EE" w:rsidRPr="00310E1F" w14:paraId="09FF044E" w14:textId="77777777" w:rsidTr="00D24C6C">
        <w:trPr>
          <w:trHeight w:val="13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6523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64CDC96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6DB73D7B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00"/>
          </w:tcPr>
          <w:p w14:paraId="29BE9378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F2C18C5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29BEFD8F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1F120F13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12D90141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1" w:type="dxa"/>
          </w:tcPr>
          <w:p w14:paraId="2A11DAAE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</w:tr>
      <w:tr w:rsidR="009726EE" w:rsidRPr="00310E1F" w14:paraId="41A9C4CA" w14:textId="77777777" w:rsidTr="00D24C6C">
        <w:trPr>
          <w:trHeight w:val="13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D591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1DC1E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62677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E8C94" w14:textId="77777777" w:rsidR="009726EE" w:rsidRPr="00310E1F" w:rsidRDefault="0040699D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9726EE"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3F297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E691D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36AB5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16E2E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CBF0B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</w:tr>
      <w:tr w:rsidR="009726EE" w:rsidRPr="00310E1F" w14:paraId="47F79C1F" w14:textId="77777777" w:rsidTr="00D24C6C">
        <w:trPr>
          <w:trHeight w:val="236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5147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C6BF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3879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A193E72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D5D48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39AC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13CE6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0CFD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0F9B0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</w:tr>
      <w:tr w:rsidR="009726EE" w:rsidRPr="00310E1F" w14:paraId="4437B722" w14:textId="77777777" w:rsidTr="00D24C6C">
        <w:trPr>
          <w:trHeight w:val="236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1A2C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1B358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A1AFF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ACAA0BE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A859FD2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10C71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6F3A9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8578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2CBA" w14:textId="77777777" w:rsidR="009726EE" w:rsidRPr="00310E1F" w:rsidRDefault="002637D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9726EE" w:rsidRPr="00310E1F" w14:paraId="1470E2DC" w14:textId="77777777" w:rsidTr="00D24C6C">
        <w:trPr>
          <w:trHeight w:val="23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6BD8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04CD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40350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01E9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0635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12CC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D308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B937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4E9F" w14:textId="77777777" w:rsidR="009726EE" w:rsidRPr="00310E1F" w:rsidRDefault="009726E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E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79,6</w:t>
            </w:r>
          </w:p>
        </w:tc>
      </w:tr>
    </w:tbl>
    <w:p w14:paraId="49BBD522" w14:textId="77777777" w:rsidR="00110260" w:rsidRPr="00602AB4" w:rsidRDefault="00110260" w:rsidP="00CC7750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</w:pPr>
    </w:p>
    <w:p w14:paraId="45EC5091" w14:textId="6698A5C5" w:rsidR="00310E1F" w:rsidRDefault="00310E1F" w:rsidP="00713837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b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</w:tblGrid>
      <w:tr w:rsidR="00406457" w14:paraId="77AF84E6" w14:textId="77777777" w:rsidTr="00406457">
        <w:tc>
          <w:tcPr>
            <w:tcW w:w="817" w:type="dxa"/>
            <w:shd w:val="clear" w:color="auto" w:fill="FFFF00"/>
          </w:tcPr>
          <w:p w14:paraId="2433F0F4" w14:textId="77777777" w:rsidR="00406457" w:rsidRDefault="00406457" w:rsidP="00406457">
            <w:pPr>
              <w:contextualSpacing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50F89C30" w14:textId="3F206EC9" w:rsidR="00406457" w:rsidRDefault="00406457" w:rsidP="00406457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06457">
        <w:rPr>
          <w:rFonts w:ascii="Times New Roman" w:eastAsiaTheme="minorEastAsia" w:hAnsi="Times New Roman"/>
          <w:sz w:val="28"/>
          <w:szCs w:val="28"/>
          <w:lang w:eastAsia="ru-RU"/>
        </w:rPr>
        <w:t xml:space="preserve">- показатель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ниже районного уровня</w:t>
      </w:r>
    </w:p>
    <w:p w14:paraId="5A46E5A4" w14:textId="77777777" w:rsidR="00406457" w:rsidRPr="00406457" w:rsidRDefault="00406457" w:rsidP="00406457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7A5F7EC9" w14:textId="76EBD934" w:rsidR="00450587" w:rsidRPr="00602AB4" w:rsidRDefault="00E96636" w:rsidP="00406457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</w:pPr>
      <w:r w:rsidRPr="00602AB4"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  <w:t xml:space="preserve">Анализ выполнения </w:t>
      </w:r>
      <w:r w:rsidR="002A08FA" w:rsidRPr="00602AB4"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  <w:t xml:space="preserve">письменных </w:t>
      </w:r>
      <w:r w:rsidRPr="00602AB4"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  <w:t>заданий ЕГЭ</w:t>
      </w:r>
    </w:p>
    <w:tbl>
      <w:tblPr>
        <w:tblpPr w:leftFromText="180" w:rightFromText="180" w:vertAnchor="text" w:horzAnchor="margin" w:tblpXSpec="center" w:tblpY="504"/>
        <w:tblOverlap w:val="never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709"/>
        <w:gridCol w:w="709"/>
        <w:gridCol w:w="709"/>
        <w:gridCol w:w="850"/>
        <w:gridCol w:w="10"/>
        <w:gridCol w:w="699"/>
        <w:gridCol w:w="709"/>
        <w:gridCol w:w="708"/>
        <w:gridCol w:w="709"/>
        <w:gridCol w:w="708"/>
        <w:gridCol w:w="851"/>
      </w:tblGrid>
      <w:tr w:rsidR="00643EFF" w:rsidRPr="00104017" w14:paraId="42786D5B" w14:textId="77777777" w:rsidTr="00D24C6C">
        <w:trPr>
          <w:trHeight w:val="322"/>
        </w:trPr>
        <w:tc>
          <w:tcPr>
            <w:tcW w:w="98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C8FCFA5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3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B2B2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eastAsia="Calibri" w:hAnsi="Times New Roman" w:cs="Times New Roman"/>
                <w:sz w:val="24"/>
                <w:szCs w:val="24"/>
              </w:rPr>
              <w:t>Развернутый ответ</w:t>
            </w:r>
          </w:p>
        </w:tc>
        <w:tc>
          <w:tcPr>
            <w:tcW w:w="4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5AFD" w14:textId="77777777" w:rsidR="00643EFF" w:rsidRPr="00104017" w:rsidRDefault="00653F1C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643EFF" w:rsidRPr="00104017">
              <w:rPr>
                <w:rFonts w:ascii="Times New Roman" w:eastAsia="Calibri" w:hAnsi="Times New Roman" w:cs="Times New Roman"/>
                <w:sz w:val="24"/>
                <w:szCs w:val="24"/>
              </w:rPr>
              <w:t>очинение</w:t>
            </w:r>
          </w:p>
        </w:tc>
      </w:tr>
      <w:tr w:rsidR="00643EFF" w:rsidRPr="00104017" w14:paraId="2C291E08" w14:textId="77777777" w:rsidTr="00D24C6C">
        <w:trPr>
          <w:trHeight w:val="322"/>
        </w:trPr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26E9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6CDE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71A4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7720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B23B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76B2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6ED8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К - 1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28B0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К - 2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C813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К - 3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3619" w14:textId="77777777" w:rsidR="00643EFF" w:rsidRPr="00104017" w:rsidRDefault="00643EFF" w:rsidP="00CC7750">
            <w:pPr>
              <w:tabs>
                <w:tab w:val="center" w:pos="28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 xml:space="preserve">К -4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5BEF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К - 5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CD98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C369BA" w:rsidRPr="00104017" w14:paraId="02B059FC" w14:textId="77777777" w:rsidTr="00D24C6C">
        <w:trPr>
          <w:trHeight w:val="322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DC44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C01DB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010A4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80B3493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0ECD2CD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eastAsia="Calibri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F5CA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4650ED7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3F71A62" w14:textId="77777777" w:rsidR="00643EFF" w:rsidRPr="00104017" w:rsidRDefault="0061139A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9BBF7FE" w14:textId="77777777" w:rsidR="00643EFF" w:rsidRPr="00104017" w:rsidRDefault="00151C8B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5B5AC" w14:textId="77777777" w:rsidR="00643EFF" w:rsidRPr="00104017" w:rsidRDefault="00151C8B" w:rsidP="00CC7750">
            <w:pPr>
              <w:tabs>
                <w:tab w:val="center" w:pos="28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0B75EA1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5B6037C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643EFF" w:rsidRPr="00104017" w14:paraId="1D085999" w14:textId="77777777" w:rsidTr="00D24C6C">
        <w:trPr>
          <w:trHeight w:val="322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BE6C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D2E1B54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CDB2F65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61346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E5F9C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89,6</w:t>
            </w:r>
          </w:p>
        </w:tc>
        <w:tc>
          <w:tcPr>
            <w:tcW w:w="850" w:type="dxa"/>
          </w:tcPr>
          <w:p w14:paraId="2D76D531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86,3</w:t>
            </w:r>
          </w:p>
        </w:tc>
        <w:tc>
          <w:tcPr>
            <w:tcW w:w="709" w:type="dxa"/>
            <w:gridSpan w:val="2"/>
            <w:shd w:val="clear" w:color="auto" w:fill="FFFF00"/>
          </w:tcPr>
          <w:p w14:paraId="42DD7365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709" w:type="dxa"/>
          </w:tcPr>
          <w:p w14:paraId="44A0C52E" w14:textId="77777777" w:rsidR="00643EFF" w:rsidRPr="00104017" w:rsidRDefault="0061139A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08" w:type="dxa"/>
          </w:tcPr>
          <w:p w14:paraId="66B9473B" w14:textId="77777777" w:rsidR="00643EFF" w:rsidRPr="00104017" w:rsidRDefault="00151C8B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709" w:type="dxa"/>
          </w:tcPr>
          <w:p w14:paraId="6CEE943F" w14:textId="77777777" w:rsidR="00643EFF" w:rsidRPr="00104017" w:rsidRDefault="00151C8B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14:paraId="17BA31B8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5D122AFF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643EFF" w:rsidRPr="00104017" w14:paraId="50DBD0C1" w14:textId="77777777" w:rsidTr="00D24C6C">
        <w:trPr>
          <w:trHeight w:val="322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F7B4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D68AC47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3A5EB3F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F3EA65B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0BC10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84D6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3C31B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0D9F3" w14:textId="77777777" w:rsidR="00643EFF" w:rsidRPr="00104017" w:rsidRDefault="0061139A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6027D" w14:textId="77777777" w:rsidR="00643EFF" w:rsidRPr="00104017" w:rsidRDefault="00151C8B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A4CA0" w14:textId="77777777" w:rsidR="00643EFF" w:rsidRPr="00104017" w:rsidRDefault="00151C8B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26A8072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8BF4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</w:tr>
      <w:tr w:rsidR="00643EFF" w:rsidRPr="00104017" w14:paraId="35BD5F06" w14:textId="77777777" w:rsidTr="00D24C6C">
        <w:trPr>
          <w:trHeight w:val="322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5009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F2D88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28017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8C95A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130C0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1249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60E0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B297E" w14:textId="77777777" w:rsidR="00643EFF" w:rsidRPr="00104017" w:rsidRDefault="0061139A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3C8DA" w14:textId="77777777" w:rsidR="00643EFF" w:rsidRPr="00104017" w:rsidRDefault="00151C8B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1342" w14:textId="77777777" w:rsidR="00643EFF" w:rsidRPr="00104017" w:rsidRDefault="00151C8B" w:rsidP="00CC7750">
            <w:pPr>
              <w:tabs>
                <w:tab w:val="center" w:pos="28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8B06D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438E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907F9" w:rsidRPr="00104017" w14:paraId="567A0863" w14:textId="77777777" w:rsidTr="00D24C6C">
        <w:trPr>
          <w:trHeight w:val="32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4B1D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5A85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E88FD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09A4898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9DFE4A1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E69B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065944A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3F69567" w14:textId="77777777" w:rsidR="00643EFF" w:rsidRPr="00104017" w:rsidRDefault="0061139A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5CE64F1" w14:textId="77777777" w:rsidR="00643EFF" w:rsidRPr="00104017" w:rsidRDefault="00151C8B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A032F37" w14:textId="77777777" w:rsidR="00643EFF" w:rsidRPr="00104017" w:rsidRDefault="00151C8B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7373DA0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D440B81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43EFF" w:rsidRPr="00104017" w14:paraId="6042F9EE" w14:textId="77777777" w:rsidTr="00D24C6C">
        <w:trPr>
          <w:trHeight w:val="32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A478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255A8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CBB24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414E3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24D3E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F1E8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21577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4E5B4F" w14:textId="77777777" w:rsidR="00643EFF" w:rsidRPr="00104017" w:rsidRDefault="0061139A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11C0D1" w14:textId="77777777" w:rsidR="00643EFF" w:rsidRPr="00104017" w:rsidRDefault="00151C8B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1EC09B" w14:textId="77777777" w:rsidR="00643EFF" w:rsidRPr="00104017" w:rsidRDefault="00151C8B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14:paraId="45CFDA5E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933BF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643EFF" w:rsidRPr="00104017" w14:paraId="3E1653D2" w14:textId="77777777" w:rsidTr="00D24C6C">
        <w:trPr>
          <w:trHeight w:val="32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B0D9C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5CD98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D3BB3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8290F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BCE8F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20EF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5C5AA0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71E3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C910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3C1C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DB14" w14:textId="77777777" w:rsidR="00643EFF" w:rsidRPr="00104017" w:rsidRDefault="00643EFF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439775" w14:textId="77777777" w:rsidR="00643EFF" w:rsidRPr="00104017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4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79,1</w:t>
            </w:r>
          </w:p>
        </w:tc>
      </w:tr>
    </w:tbl>
    <w:p w14:paraId="799A83D7" w14:textId="77777777" w:rsidR="002637DE" w:rsidRPr="00602AB4" w:rsidRDefault="002637DE" w:rsidP="00CC7750">
      <w:pPr>
        <w:spacing w:after="0" w:line="240" w:lineRule="auto"/>
        <w:contextualSpacing/>
        <w:jc w:val="center"/>
        <w:rPr>
          <w:rFonts w:ascii="Times New Roman" w:eastAsiaTheme="minorEastAsia" w:hAnsi="Times New Roman"/>
          <w:b/>
          <w:bCs/>
          <w:sz w:val="28"/>
          <w:szCs w:val="28"/>
          <w:u w:val="single"/>
          <w:lang w:eastAsia="ru-RU"/>
        </w:rPr>
      </w:pPr>
    </w:p>
    <w:p w14:paraId="37C0C62B" w14:textId="77777777" w:rsidR="00F0093C" w:rsidRPr="00602AB4" w:rsidRDefault="00F0093C" w:rsidP="00CC77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2AB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Средний процент выполнения каждой части</w:t>
      </w:r>
    </w:p>
    <w:p w14:paraId="797F2B38" w14:textId="77777777" w:rsidR="00F0093C" w:rsidRPr="00602AB4" w:rsidRDefault="00F0093C" w:rsidP="00CC77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557"/>
        <w:gridCol w:w="1703"/>
        <w:gridCol w:w="1656"/>
        <w:gridCol w:w="1679"/>
        <w:gridCol w:w="1786"/>
      </w:tblGrid>
      <w:tr w:rsidR="00410DAE" w:rsidRPr="00271F1F" w14:paraId="6BDE98C9" w14:textId="77777777" w:rsidTr="00D24C6C">
        <w:trPr>
          <w:jc w:val="center"/>
        </w:trPr>
        <w:tc>
          <w:tcPr>
            <w:tcW w:w="1271" w:type="dxa"/>
          </w:tcPr>
          <w:p w14:paraId="1EAA0E1D" w14:textId="77777777" w:rsidR="00410DAE" w:rsidRPr="00271F1F" w:rsidRDefault="00410DA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1557" w:type="dxa"/>
          </w:tcPr>
          <w:p w14:paraId="7CEC314B" w14:textId="77777777" w:rsidR="00410DAE" w:rsidRPr="00271F1F" w:rsidRDefault="00410DA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1703" w:type="dxa"/>
          </w:tcPr>
          <w:p w14:paraId="0C2C0462" w14:textId="77777777" w:rsidR="00410DAE" w:rsidRPr="00271F1F" w:rsidRDefault="00410DA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развернутый ответ</w:t>
            </w:r>
          </w:p>
        </w:tc>
        <w:tc>
          <w:tcPr>
            <w:tcW w:w="1656" w:type="dxa"/>
          </w:tcPr>
          <w:p w14:paraId="0FB0DA14" w14:textId="77777777" w:rsidR="00410DAE" w:rsidRPr="00271F1F" w:rsidRDefault="00410DA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сочинение</w:t>
            </w:r>
          </w:p>
        </w:tc>
        <w:tc>
          <w:tcPr>
            <w:tcW w:w="1679" w:type="dxa"/>
          </w:tcPr>
          <w:p w14:paraId="0EAAE6C5" w14:textId="77777777" w:rsidR="00410DAE" w:rsidRPr="00271F1F" w:rsidRDefault="00410DAE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грамотность</w:t>
            </w:r>
          </w:p>
        </w:tc>
        <w:tc>
          <w:tcPr>
            <w:tcW w:w="1786" w:type="dxa"/>
          </w:tcPr>
          <w:p w14:paraId="4D63BB34" w14:textId="77777777" w:rsidR="00104017" w:rsidRPr="00271F1F" w:rsidRDefault="00410DAE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ЕГЭ </w:t>
            </w:r>
          </w:p>
          <w:p w14:paraId="0611971B" w14:textId="77777777" w:rsidR="00410DAE" w:rsidRPr="00271F1F" w:rsidRDefault="00410DAE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целом</w:t>
            </w:r>
          </w:p>
        </w:tc>
      </w:tr>
      <w:tr w:rsidR="00DE1303" w:rsidRPr="00271F1F" w14:paraId="6DE25FD1" w14:textId="77777777" w:rsidTr="00D24C6C">
        <w:trPr>
          <w:jc w:val="center"/>
        </w:trPr>
        <w:tc>
          <w:tcPr>
            <w:tcW w:w="1271" w:type="dxa"/>
          </w:tcPr>
          <w:p w14:paraId="559836C7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shd w:val="clear" w:color="auto" w:fill="FFFF00"/>
          </w:tcPr>
          <w:p w14:paraId="4B7A4F87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E49C2B7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EBFA3B2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79" w:type="dxa"/>
            <w:shd w:val="clear" w:color="auto" w:fill="FFFF00"/>
          </w:tcPr>
          <w:p w14:paraId="78F7CCDC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786" w:type="dxa"/>
            <w:shd w:val="clear" w:color="auto" w:fill="FFFF00"/>
          </w:tcPr>
          <w:p w14:paraId="557B1506" w14:textId="77777777" w:rsidR="00DE1303" w:rsidRPr="00271F1F" w:rsidRDefault="00ED716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</w:tr>
      <w:tr w:rsidR="00DE1303" w:rsidRPr="00271F1F" w14:paraId="68C464DB" w14:textId="77777777" w:rsidTr="00D24C6C">
        <w:trPr>
          <w:jc w:val="center"/>
        </w:trPr>
        <w:tc>
          <w:tcPr>
            <w:tcW w:w="1271" w:type="dxa"/>
          </w:tcPr>
          <w:p w14:paraId="2082D08F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shd w:val="clear" w:color="auto" w:fill="FFFF00"/>
          </w:tcPr>
          <w:p w14:paraId="5587CCB3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3" w:type="dxa"/>
            <w:shd w:val="clear" w:color="auto" w:fill="FFFF00"/>
          </w:tcPr>
          <w:p w14:paraId="55C4C532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86,3</w:t>
            </w:r>
          </w:p>
        </w:tc>
        <w:tc>
          <w:tcPr>
            <w:tcW w:w="1656" w:type="dxa"/>
            <w:tcBorders>
              <w:right w:val="single" w:sz="4" w:space="0" w:color="000000"/>
            </w:tcBorders>
          </w:tcPr>
          <w:p w14:paraId="78CDE4A7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1679" w:type="dxa"/>
            <w:shd w:val="clear" w:color="auto" w:fill="FFFF00"/>
          </w:tcPr>
          <w:p w14:paraId="0DC9E48A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1786" w:type="dxa"/>
            <w:shd w:val="clear" w:color="auto" w:fill="FFFF00"/>
          </w:tcPr>
          <w:p w14:paraId="15513E01" w14:textId="77777777" w:rsidR="00DE1303" w:rsidRPr="00271F1F" w:rsidRDefault="0040699D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DE1303" w:rsidRPr="00271F1F" w14:paraId="0B3C84C4" w14:textId="77777777" w:rsidTr="00D24C6C">
        <w:trPr>
          <w:jc w:val="center"/>
        </w:trPr>
        <w:tc>
          <w:tcPr>
            <w:tcW w:w="1271" w:type="dxa"/>
          </w:tcPr>
          <w:p w14:paraId="515E241D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14:paraId="239C3E5C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C111063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6BF2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1679" w:type="dxa"/>
          </w:tcPr>
          <w:p w14:paraId="3F7015C8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05EAA" w14:textId="77777777" w:rsidR="00DE1303" w:rsidRPr="00271F1F" w:rsidRDefault="0040699D" w:rsidP="00CC77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eastAsia="Calibri" w:hAnsi="Times New Roman" w:cs="Times New Roman"/>
                <w:sz w:val="24"/>
                <w:szCs w:val="24"/>
              </w:rPr>
              <w:t>84,9</w:t>
            </w:r>
          </w:p>
        </w:tc>
      </w:tr>
      <w:tr w:rsidR="00DE1303" w:rsidRPr="00271F1F" w14:paraId="6D0C037F" w14:textId="77777777" w:rsidTr="00D24C6C">
        <w:trPr>
          <w:jc w:val="center"/>
        </w:trPr>
        <w:tc>
          <w:tcPr>
            <w:tcW w:w="1271" w:type="dxa"/>
          </w:tcPr>
          <w:p w14:paraId="2BBE00FC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89CB6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D1CE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D96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7D4B5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80F34" w14:textId="77777777" w:rsidR="00DE1303" w:rsidRPr="00271F1F" w:rsidRDefault="0040699D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DE1303" w:rsidRPr="00271F1F" w14:paraId="2920B2CF" w14:textId="77777777" w:rsidTr="00D24C6C">
        <w:trPr>
          <w:jc w:val="center"/>
        </w:trPr>
        <w:tc>
          <w:tcPr>
            <w:tcW w:w="1271" w:type="dxa"/>
          </w:tcPr>
          <w:p w14:paraId="00EF1587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8F37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2983382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3FCD146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5C78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E952F8" w14:textId="77777777" w:rsidR="00DE1303" w:rsidRPr="00271F1F" w:rsidRDefault="0040699D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</w:tr>
      <w:tr w:rsidR="00DE1303" w:rsidRPr="00271F1F" w14:paraId="73834CD8" w14:textId="77777777" w:rsidTr="00D24C6C">
        <w:trPr>
          <w:jc w:val="center"/>
        </w:trPr>
        <w:tc>
          <w:tcPr>
            <w:tcW w:w="1271" w:type="dxa"/>
          </w:tcPr>
          <w:p w14:paraId="66788A4F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F41B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8FDF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0C3F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8322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C9CAC" w14:textId="77777777" w:rsidR="00DE1303" w:rsidRPr="00271F1F" w:rsidRDefault="0040699D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DE1303" w:rsidRPr="00271F1F" w14:paraId="22970A96" w14:textId="77777777" w:rsidTr="00D24C6C">
        <w:trPr>
          <w:jc w:val="center"/>
        </w:trPr>
        <w:tc>
          <w:tcPr>
            <w:tcW w:w="1271" w:type="dxa"/>
          </w:tcPr>
          <w:p w14:paraId="0F27FCEC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65B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A284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C750EF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79,1</w:t>
            </w:r>
          </w:p>
        </w:tc>
        <w:tc>
          <w:tcPr>
            <w:tcW w:w="1679" w:type="dxa"/>
          </w:tcPr>
          <w:p w14:paraId="2B78B665" w14:textId="77777777" w:rsidR="00DE1303" w:rsidRPr="00271F1F" w:rsidRDefault="00DE130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95,2</w:t>
            </w:r>
          </w:p>
        </w:tc>
        <w:tc>
          <w:tcPr>
            <w:tcW w:w="1786" w:type="dxa"/>
          </w:tcPr>
          <w:p w14:paraId="50FA04CD" w14:textId="77777777" w:rsidR="00DE1303" w:rsidRPr="00271F1F" w:rsidRDefault="00ED7163" w:rsidP="00CC77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84,1</w:t>
            </w:r>
          </w:p>
        </w:tc>
      </w:tr>
    </w:tbl>
    <w:p w14:paraId="177DD55E" w14:textId="77777777" w:rsidR="00F0093C" w:rsidRDefault="00F0093C" w:rsidP="00CC77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516F2574" w14:textId="68C3A762" w:rsidR="00C2728A" w:rsidRDefault="00C2728A" w:rsidP="00FE033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Выводы и рекомендации</w:t>
      </w:r>
    </w:p>
    <w:p w14:paraId="30813B10" w14:textId="77777777" w:rsidR="00FE0335" w:rsidRDefault="00FE0335" w:rsidP="00C2728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FCB6B9" w14:textId="7076B08A" w:rsidR="001E2BB3" w:rsidRDefault="00FE0335" w:rsidP="00FE03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="00C2728A" w:rsidRPr="00C2728A">
        <w:rPr>
          <w:rFonts w:ascii="Times New Roman" w:hAnsi="Times New Roman" w:cs="Times New Roman"/>
          <w:sz w:val="28"/>
          <w:szCs w:val="28"/>
        </w:rPr>
        <w:t xml:space="preserve">шибки в выполнении тестовой части (задания 3, 4) указывают на неумение выпускниками соотносить изучаемое произведение с литературным направлением эпохи, выделять черты литературных направлений и течений при анализе произведений, </w:t>
      </w:r>
      <w:r w:rsidR="00C2728A">
        <w:rPr>
          <w:rFonts w:ascii="Times New Roman" w:hAnsi="Times New Roman" w:cs="Times New Roman"/>
          <w:sz w:val="28"/>
          <w:szCs w:val="28"/>
        </w:rPr>
        <w:t>определять</w:t>
      </w:r>
      <w:r w:rsidR="00C2728A" w:rsidRPr="00C2728A">
        <w:rPr>
          <w:rFonts w:ascii="Times New Roman" w:hAnsi="Times New Roman" w:cs="Times New Roman"/>
          <w:sz w:val="28"/>
          <w:szCs w:val="28"/>
        </w:rPr>
        <w:t xml:space="preserve"> жанрово-родовую специфику про</w:t>
      </w:r>
      <w:r w:rsidR="001E2BB3">
        <w:rPr>
          <w:rFonts w:ascii="Times New Roman" w:hAnsi="Times New Roman" w:cs="Times New Roman"/>
          <w:sz w:val="28"/>
          <w:szCs w:val="28"/>
        </w:rPr>
        <w:t xml:space="preserve">изведения. </w:t>
      </w:r>
    </w:p>
    <w:p w14:paraId="0CFA9A0C" w14:textId="0616EECC" w:rsidR="00C2728A" w:rsidRPr="000D0F3E" w:rsidRDefault="001E2BB3" w:rsidP="00FE03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0F3E">
        <w:rPr>
          <w:rFonts w:ascii="Times New Roman" w:hAnsi="Times New Roman" w:cs="Times New Roman"/>
          <w:b/>
          <w:i/>
          <w:sz w:val="28"/>
          <w:szCs w:val="28"/>
        </w:rPr>
        <w:t>Рекомендовать</w:t>
      </w:r>
      <w:r w:rsidR="0031796D">
        <w:rPr>
          <w:rFonts w:ascii="Times New Roman" w:hAnsi="Times New Roman" w:cs="Times New Roman"/>
          <w:b/>
          <w:i/>
          <w:sz w:val="28"/>
          <w:szCs w:val="28"/>
        </w:rPr>
        <w:t xml:space="preserve"> учащимся, выбравшим ЕГЭ по литературе, </w:t>
      </w:r>
      <w:r w:rsidRPr="000D0F3E">
        <w:rPr>
          <w:rFonts w:ascii="Times New Roman" w:hAnsi="Times New Roman" w:cs="Times New Roman"/>
          <w:b/>
          <w:i/>
          <w:sz w:val="28"/>
          <w:szCs w:val="28"/>
        </w:rPr>
        <w:t>глубоко и многосторонне</w:t>
      </w:r>
      <w:r w:rsidR="00C2728A" w:rsidRPr="000D0F3E">
        <w:rPr>
          <w:rFonts w:ascii="Times New Roman" w:hAnsi="Times New Roman" w:cs="Times New Roman"/>
          <w:b/>
          <w:i/>
          <w:sz w:val="28"/>
          <w:szCs w:val="28"/>
        </w:rPr>
        <w:t xml:space="preserve"> владе</w:t>
      </w:r>
      <w:r w:rsidRPr="000D0F3E">
        <w:rPr>
          <w:rFonts w:ascii="Times New Roman" w:hAnsi="Times New Roman" w:cs="Times New Roman"/>
          <w:b/>
          <w:i/>
          <w:sz w:val="28"/>
          <w:szCs w:val="28"/>
        </w:rPr>
        <w:t xml:space="preserve">ть </w:t>
      </w:r>
      <w:r w:rsidR="00C2728A" w:rsidRPr="000D0F3E">
        <w:rPr>
          <w:rFonts w:ascii="Times New Roman" w:hAnsi="Times New Roman" w:cs="Times New Roman"/>
          <w:b/>
          <w:i/>
          <w:sz w:val="28"/>
          <w:szCs w:val="28"/>
        </w:rPr>
        <w:t>содержанием изученных литературных произв</w:t>
      </w:r>
      <w:r w:rsidRPr="000D0F3E">
        <w:rPr>
          <w:rFonts w:ascii="Times New Roman" w:hAnsi="Times New Roman" w:cs="Times New Roman"/>
          <w:b/>
          <w:i/>
          <w:sz w:val="28"/>
          <w:szCs w:val="28"/>
        </w:rPr>
        <w:t>едений</w:t>
      </w:r>
      <w:r w:rsidRPr="000D0F3E">
        <w:rPr>
          <w:rFonts w:ascii="Times New Roman" w:hAnsi="Times New Roman" w:cs="Times New Roman"/>
          <w:b/>
          <w:sz w:val="28"/>
          <w:szCs w:val="28"/>
        </w:rPr>
        <w:t>.</w:t>
      </w:r>
    </w:p>
    <w:p w14:paraId="04F472BD" w14:textId="39A12FF6" w:rsidR="00CD14C6" w:rsidRPr="00FE0335" w:rsidRDefault="00FE0335" w:rsidP="00FE03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060FC5" w:rsidRPr="00FE0335">
        <w:rPr>
          <w:rFonts w:ascii="Times New Roman" w:hAnsi="Times New Roman" w:cs="Times New Roman"/>
          <w:sz w:val="28"/>
          <w:szCs w:val="28"/>
        </w:rPr>
        <w:t>ри выполнении заданий повышенного уровня (10.1/10.2 и 11)</w:t>
      </w:r>
      <w:r w:rsidR="001E2BB3" w:rsidRPr="00FE0335">
        <w:rPr>
          <w:rFonts w:ascii="Times New Roman" w:hAnsi="Times New Roman" w:cs="Times New Roman"/>
          <w:sz w:val="28"/>
          <w:szCs w:val="28"/>
        </w:rPr>
        <w:t xml:space="preserve"> выпускники 2022 года недостаточно глубоко смогли аргументировать своё отношение к прочитанному тексту, показали поверхностное знание текстов, не смогли правильно выявить авторскую позицию и охарактеризовать особенности стиля автора.</w:t>
      </w:r>
      <w:r w:rsidR="00CD14C6" w:rsidRPr="00FE03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14C6" w:rsidRPr="00FE0335">
        <w:rPr>
          <w:rFonts w:ascii="Times New Roman" w:hAnsi="Times New Roman" w:cs="Times New Roman"/>
          <w:b/>
          <w:i/>
          <w:sz w:val="28"/>
          <w:szCs w:val="28"/>
        </w:rPr>
        <w:t>Рекомендовать</w:t>
      </w:r>
      <w:r w:rsidR="0031796D" w:rsidRPr="00FE0335">
        <w:rPr>
          <w:rFonts w:ascii="Times New Roman" w:hAnsi="Times New Roman" w:cs="Times New Roman"/>
          <w:b/>
          <w:i/>
          <w:sz w:val="28"/>
          <w:szCs w:val="28"/>
        </w:rPr>
        <w:t xml:space="preserve"> педагогам </w:t>
      </w:r>
      <w:r w:rsidR="00CD14C6" w:rsidRPr="00FE0335">
        <w:rPr>
          <w:rFonts w:ascii="Times New Roman" w:hAnsi="Times New Roman" w:cs="Times New Roman"/>
          <w:b/>
          <w:i/>
          <w:sz w:val="28"/>
          <w:szCs w:val="28"/>
        </w:rPr>
        <w:t>формировать умения анализировать литературное произведение, используя сведения по истории и теории литературы.</w:t>
      </w:r>
    </w:p>
    <w:p w14:paraId="30E26EDD" w14:textId="01A978EF" w:rsidR="009B50B6" w:rsidRPr="009B50B6" w:rsidRDefault="00FE0335" w:rsidP="00FE03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E2BB3" w:rsidRPr="00CD14C6">
        <w:rPr>
          <w:rFonts w:ascii="Times New Roman" w:hAnsi="Times New Roman" w:cs="Times New Roman"/>
          <w:sz w:val="28"/>
          <w:szCs w:val="28"/>
        </w:rPr>
        <w:t xml:space="preserve"> </w:t>
      </w:r>
      <w:r w:rsidR="00A41AC5">
        <w:rPr>
          <w:rFonts w:ascii="Times New Roman" w:hAnsi="Times New Roman" w:cs="Times New Roman"/>
          <w:sz w:val="28"/>
          <w:szCs w:val="28"/>
        </w:rPr>
        <w:t xml:space="preserve">Снижение баллов за часть 2 (задание 12 (сочинение с развёрнутым ответом) </w:t>
      </w:r>
      <w:r w:rsidR="00D232C7">
        <w:rPr>
          <w:rFonts w:ascii="Times New Roman" w:hAnsi="Times New Roman" w:cs="Times New Roman"/>
          <w:sz w:val="28"/>
          <w:szCs w:val="28"/>
        </w:rPr>
        <w:t xml:space="preserve">объясняется тем, что </w:t>
      </w:r>
      <w:r w:rsidR="00D232C7" w:rsidRPr="009B50B6">
        <w:rPr>
          <w:rFonts w:ascii="Times New Roman" w:hAnsi="Times New Roman" w:cs="Times New Roman"/>
          <w:i/>
          <w:sz w:val="28"/>
          <w:szCs w:val="28"/>
        </w:rPr>
        <w:t>п</w:t>
      </w:r>
      <w:r w:rsidR="00D232C7" w:rsidRPr="009B50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критерию 1 «Соответствие сочинения теме и её раскрытие»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максимальных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3 балла выставляется только в том случае, если сочинение выпускника написано на заданную тему, тема раскрыта глубоко, многосторонне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вопросы, предложенные в качестве тем сочинений, не предполагают однозначного, единственно правильного ответа. Поэтому оценка за высказывание собственной (пусть и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нетрадиционной) точки зрения не снижается, если эта точка зрения не противоречит авторской позиции </w:t>
      </w:r>
      <w:proofErr w:type="gramStart"/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выпускник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убедительно е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ё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обосновать, объяснив, что в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произведении привело его к соответствующим выводам. Особо следует сказать о предложениях ввести в систему оценивания критерий полноты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раскрытия темы. Такое решение чревато резким повышением роли субъективного фактора в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оценивании сочинения. К тому же требование полноты раскрытия темы может на практике привести не к оцениванию работы экзаменуемого как таковой, а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сопоставлению её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с неким идеально полным перечнем постулатов (для предложенной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темы), реализацию которого в сочинении эксперт будет вынужден отслеживать. Эта проблема и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подходы к её</w:t>
      </w:r>
      <w:r w:rsid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2C7" w:rsidRPr="00D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во многом родственны вопросу об эталонных ответах. </w:t>
      </w:r>
      <w:r w:rsidR="007A7FF2" w:rsidRPr="009B50B6">
        <w:rPr>
          <w:rFonts w:ascii="Times New Roman" w:hAnsi="Times New Roman" w:cs="Times New Roman"/>
          <w:i/>
          <w:sz w:val="28"/>
          <w:szCs w:val="28"/>
        </w:rPr>
        <w:t>По критерию 2</w:t>
      </w:r>
      <w:r w:rsidR="009B50B6" w:rsidRPr="009B50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50B6" w:rsidRPr="009B50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«Привлечение текста произведения для аргументации»</w:t>
      </w:r>
      <w:r w:rsidR="009B50B6" w:rsidRPr="009B50B6">
        <w:rPr>
          <w:rFonts w:ascii="Times New Roman" w:hAnsi="Times New Roman" w:cs="Times New Roman"/>
          <w:sz w:val="28"/>
          <w:szCs w:val="28"/>
        </w:rPr>
        <w:t xml:space="preserve"> т</w:t>
      </w:r>
      <w:r w:rsidR="007A7FF2" w:rsidRP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A7FF2" w:rsidRP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пичными ошибками экзаменуемых при создании развёрнутого ответа являются: подмена анализа проблемы пересказом текста литературного произведения или критической статьи; отсутствие цитатного материала или недостаточность его привлечения (т.е. недостаточность доказательной аргументации с использованием примеров из</w:t>
      </w:r>
      <w:r w:rsidR="009B50B6" w:rsidRP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FF2" w:rsidRP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литературного текста при наличии собственных суждений);</w:t>
      </w:r>
      <w:r w:rsidR="009B50B6" w:rsidRPr="009B50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A7FF2" w:rsidRP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неуместное цитирование или пересказ содержания, не связанные с проблемой, предложенной в вопросе;</w:t>
      </w:r>
      <w:r w:rsidR="009B50B6" w:rsidRPr="009B50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A7FF2" w:rsidRP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ошибки и неточности.</w:t>
      </w:r>
      <w:r w:rsid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0B6" w:rsidRPr="009B50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критерию 3 «Опора на теоретико-литературные понятия»</w:t>
      </w:r>
      <w:r w:rsidR="009B50B6" w:rsidRPr="009B50B6">
        <w:rPr>
          <w:rFonts w:ascii="Times New Roman" w:hAnsi="Times New Roman" w:cs="Times New Roman"/>
          <w:sz w:val="28"/>
          <w:szCs w:val="28"/>
        </w:rPr>
        <w:t xml:space="preserve"> т</w:t>
      </w:r>
      <w:r w:rsidR="009B50B6" w:rsidRP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>еоретико-литературные понятия должны быть включены в сочинение, два и более из них использованы для анализа текста произведения(-</w:t>
      </w:r>
      <w:proofErr w:type="spellStart"/>
      <w:r w:rsidR="009B50B6" w:rsidRP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="009B50B6" w:rsidRP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целях раскрытия темы сочинения.</w:t>
      </w:r>
      <w:r w:rsidR="009B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C3E295" w14:textId="395AABF6" w:rsidR="007A7FF2" w:rsidRPr="004D328B" w:rsidRDefault="009B50B6" w:rsidP="00FE03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32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Рекомендовать </w:t>
      </w:r>
      <w:r w:rsidR="0031796D" w:rsidRPr="004D32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педагогам </w:t>
      </w:r>
      <w:r w:rsidR="000D0F3E" w:rsidRPr="004D328B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обучать пониманию</w:t>
      </w:r>
      <w:r w:rsidRPr="004D32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образной природы словесного искусства,</w:t>
      </w:r>
      <w:r w:rsidR="000D0F3E" w:rsidRPr="004D32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0D0F3E" w:rsidRPr="004D328B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формированию</w:t>
      </w:r>
      <w:r w:rsidR="000D0F3E" w:rsidRPr="004D32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представления</w:t>
      </w:r>
      <w:r w:rsidRPr="004D32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 основных фактах жизни и творчества писателей-классиков, об этапах их творческой эволюции, об историко-культурном контексте, творческой истории изучаемых произведений, основных закономерностях историко-литературного процесса и об от</w:t>
      </w:r>
      <w:r w:rsidR="000D0F3E" w:rsidRPr="004D32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дельных периодах его развития, </w:t>
      </w:r>
      <w:r w:rsidR="000D0F3E" w:rsidRPr="004D328B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умению</w:t>
      </w:r>
      <w:r w:rsidRPr="004D32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различать черты литературных направлений и течений; знать основные теоретико-литературные понятия и ими пользоваться.</w:t>
      </w:r>
    </w:p>
    <w:p w14:paraId="53EBB20D" w14:textId="77777777" w:rsidR="00F0093C" w:rsidRPr="00602AB4" w:rsidRDefault="00F0093C" w:rsidP="00CC775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AB4">
        <w:rPr>
          <w:rFonts w:ascii="Times New Roman" w:hAnsi="Times New Roman" w:cs="Times New Roman"/>
          <w:b/>
          <w:sz w:val="28"/>
          <w:szCs w:val="28"/>
        </w:rPr>
        <w:t>В целом ЕГЭ</w:t>
      </w:r>
      <w:r w:rsidRPr="00602AB4">
        <w:rPr>
          <w:rFonts w:ascii="Times New Roman" w:hAnsi="Times New Roman" w:cs="Times New Roman"/>
          <w:sz w:val="28"/>
          <w:szCs w:val="28"/>
        </w:rPr>
        <w:t xml:space="preserve"> по литературе выполнено на </w:t>
      </w:r>
      <w:r w:rsidR="00C369BA" w:rsidRPr="00602AB4">
        <w:rPr>
          <w:rFonts w:ascii="Times New Roman" w:hAnsi="Times New Roman" w:cs="Times New Roman"/>
          <w:b/>
          <w:bCs/>
          <w:sz w:val="28"/>
          <w:szCs w:val="28"/>
        </w:rPr>
        <w:t>84,1</w:t>
      </w:r>
      <w:r w:rsidR="00BE2A90" w:rsidRPr="00602A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1A8A7F" w14:textId="77777777" w:rsidR="00771FED" w:rsidRDefault="00CC1DC3" w:rsidP="00CC775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AB4">
        <w:rPr>
          <w:rFonts w:ascii="Times New Roman" w:hAnsi="Times New Roman" w:cs="Times New Roman"/>
          <w:sz w:val="28"/>
          <w:szCs w:val="28"/>
        </w:rPr>
        <w:t>Д</w:t>
      </w:r>
      <w:r w:rsidR="00F0093C" w:rsidRPr="00602AB4">
        <w:rPr>
          <w:rFonts w:ascii="Times New Roman" w:hAnsi="Times New Roman" w:cs="Times New Roman"/>
          <w:sz w:val="28"/>
          <w:szCs w:val="28"/>
        </w:rPr>
        <w:t xml:space="preserve">остаточно </w:t>
      </w:r>
      <w:r w:rsidR="00F0093C" w:rsidRPr="00D24C6C">
        <w:rPr>
          <w:rFonts w:ascii="Times New Roman" w:hAnsi="Times New Roman" w:cs="Times New Roman"/>
          <w:b/>
          <w:bCs/>
          <w:sz w:val="28"/>
          <w:szCs w:val="28"/>
        </w:rPr>
        <w:t>высокие результаты</w:t>
      </w:r>
      <w:r w:rsidRPr="00602AB4">
        <w:rPr>
          <w:rFonts w:ascii="Times New Roman" w:hAnsi="Times New Roman" w:cs="Times New Roman"/>
          <w:sz w:val="28"/>
          <w:szCs w:val="28"/>
        </w:rPr>
        <w:t xml:space="preserve"> показали обучающиеся при выполнении</w:t>
      </w:r>
      <w:r w:rsidR="00771FED">
        <w:rPr>
          <w:rFonts w:ascii="Times New Roman" w:hAnsi="Times New Roman" w:cs="Times New Roman"/>
          <w:sz w:val="28"/>
          <w:szCs w:val="28"/>
        </w:rPr>
        <w:t xml:space="preserve"> следующих разделов.</w:t>
      </w:r>
    </w:p>
    <w:p w14:paraId="593FE195" w14:textId="77777777" w:rsidR="00F0093C" w:rsidRPr="00602AB4" w:rsidRDefault="00771FED" w:rsidP="00CC775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CC1DC3" w:rsidRPr="00602AB4">
        <w:rPr>
          <w:rFonts w:ascii="Times New Roman" w:hAnsi="Times New Roman" w:cs="Times New Roman"/>
          <w:b/>
          <w:bCs/>
          <w:sz w:val="28"/>
          <w:szCs w:val="28"/>
        </w:rPr>
        <w:t>естовы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CC1DC3" w:rsidRPr="00602AB4">
        <w:rPr>
          <w:rFonts w:ascii="Times New Roman" w:hAnsi="Times New Roman" w:cs="Times New Roman"/>
          <w:b/>
          <w:bCs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040C8E" w:rsidRPr="00E875B9">
        <w:rPr>
          <w:rFonts w:ascii="Times New Roman" w:hAnsi="Times New Roman" w:cs="Times New Roman"/>
          <w:sz w:val="28"/>
          <w:szCs w:val="28"/>
        </w:rPr>
        <w:t xml:space="preserve"> </w:t>
      </w:r>
      <w:r w:rsidRPr="00E875B9">
        <w:rPr>
          <w:rFonts w:ascii="Times New Roman" w:hAnsi="Times New Roman" w:cs="Times New Roman"/>
          <w:sz w:val="28"/>
          <w:szCs w:val="28"/>
        </w:rPr>
        <w:t>(задания №1-4, 7</w:t>
      </w:r>
      <w:r w:rsidR="00E875B9">
        <w:rPr>
          <w:rFonts w:ascii="Times New Roman" w:hAnsi="Times New Roman" w:cs="Times New Roman"/>
          <w:sz w:val="28"/>
          <w:szCs w:val="28"/>
        </w:rPr>
        <w:t>-</w:t>
      </w:r>
      <w:r w:rsidRPr="00E875B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040C8E">
        <w:rPr>
          <w:rFonts w:ascii="Times New Roman" w:hAnsi="Times New Roman" w:cs="Times New Roman"/>
          <w:b/>
          <w:bCs/>
          <w:sz w:val="28"/>
          <w:szCs w:val="28"/>
        </w:rPr>
        <w:t>- 79,6%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40C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2BDFADB" w14:textId="77777777" w:rsidR="00F0093C" w:rsidRPr="00602AB4" w:rsidRDefault="00040C8E" w:rsidP="00CC775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CC1DC3" w:rsidRPr="00602AB4">
        <w:rPr>
          <w:rFonts w:ascii="Times New Roman" w:hAnsi="Times New Roman" w:cs="Times New Roman"/>
          <w:b/>
          <w:bCs/>
          <w:sz w:val="28"/>
          <w:szCs w:val="28"/>
        </w:rPr>
        <w:t>азвернуты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CC1DC3" w:rsidRPr="00602AB4">
        <w:rPr>
          <w:rFonts w:ascii="Times New Roman" w:hAnsi="Times New Roman" w:cs="Times New Roman"/>
          <w:b/>
          <w:bCs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CC1DC3" w:rsidRPr="00602A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выполнены на </w:t>
      </w:r>
      <w:r w:rsidRPr="00040C8E">
        <w:rPr>
          <w:rFonts w:ascii="Times New Roman" w:hAnsi="Times New Roman" w:cs="Times New Roman"/>
          <w:b/>
          <w:bCs/>
          <w:sz w:val="28"/>
          <w:szCs w:val="28"/>
        </w:rPr>
        <w:t>87%</w:t>
      </w:r>
      <w:r w:rsidR="00CC1DC3" w:rsidRPr="00602AB4">
        <w:rPr>
          <w:rFonts w:ascii="Times New Roman" w:hAnsi="Times New Roman" w:cs="Times New Roman"/>
          <w:sz w:val="28"/>
          <w:szCs w:val="28"/>
        </w:rPr>
        <w:t xml:space="preserve"> (задания №</w:t>
      </w:r>
      <w:r>
        <w:rPr>
          <w:rFonts w:ascii="Times New Roman" w:hAnsi="Times New Roman" w:cs="Times New Roman"/>
          <w:sz w:val="28"/>
          <w:szCs w:val="28"/>
        </w:rPr>
        <w:t>5, 6, 10, 11</w:t>
      </w:r>
      <w:r w:rsidR="00CC1DC3" w:rsidRPr="00602AB4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D4D6259" w14:textId="77777777" w:rsidR="00B10836" w:rsidRDefault="00F0093C" w:rsidP="00CC7750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2AB4">
        <w:rPr>
          <w:rFonts w:ascii="Times New Roman" w:hAnsi="Times New Roman" w:cs="Times New Roman"/>
          <w:b/>
          <w:bCs/>
          <w:sz w:val="28"/>
          <w:szCs w:val="28"/>
        </w:rPr>
        <w:t xml:space="preserve">Сочинение </w:t>
      </w:r>
      <w:r w:rsidR="00E875B9">
        <w:rPr>
          <w:rFonts w:ascii="Times New Roman" w:hAnsi="Times New Roman" w:cs="Times New Roman"/>
          <w:b/>
          <w:bCs/>
          <w:sz w:val="28"/>
          <w:szCs w:val="28"/>
        </w:rPr>
        <w:t xml:space="preserve">большого объема </w:t>
      </w:r>
      <w:r w:rsidRPr="00040C8E">
        <w:rPr>
          <w:rFonts w:ascii="Times New Roman" w:hAnsi="Times New Roman" w:cs="Times New Roman"/>
          <w:sz w:val="28"/>
          <w:szCs w:val="28"/>
        </w:rPr>
        <w:t xml:space="preserve">в целом выполнено </w:t>
      </w:r>
      <w:r w:rsidR="00CC1DC3" w:rsidRPr="00040C8E">
        <w:rPr>
          <w:rFonts w:ascii="Times New Roman" w:hAnsi="Times New Roman" w:cs="Times New Roman"/>
          <w:sz w:val="28"/>
          <w:szCs w:val="28"/>
        </w:rPr>
        <w:t>на</w:t>
      </w:r>
      <w:r w:rsidR="00CC1DC3" w:rsidRPr="00602A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0C8E">
        <w:rPr>
          <w:rFonts w:ascii="Times New Roman" w:hAnsi="Times New Roman" w:cs="Times New Roman"/>
          <w:b/>
          <w:bCs/>
          <w:sz w:val="28"/>
          <w:szCs w:val="28"/>
        </w:rPr>
        <w:t>79,1</w:t>
      </w:r>
      <w:r w:rsidR="00CC1DC3" w:rsidRPr="00602AB4">
        <w:rPr>
          <w:rFonts w:ascii="Times New Roman" w:hAnsi="Times New Roman" w:cs="Times New Roman"/>
          <w:b/>
          <w:bCs/>
          <w:sz w:val="28"/>
          <w:szCs w:val="28"/>
        </w:rPr>
        <w:t>%.</w:t>
      </w:r>
      <w:r w:rsidR="00B10836" w:rsidRPr="00602A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CC2D26B" w14:textId="77777777" w:rsidR="00040C8E" w:rsidRDefault="00040C8E" w:rsidP="00CC775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Грамотность </w:t>
      </w:r>
      <w:r w:rsidRPr="00040C8E">
        <w:rPr>
          <w:rFonts w:ascii="Times New Roman" w:hAnsi="Times New Roman" w:cs="Times New Roman"/>
          <w:sz w:val="28"/>
          <w:szCs w:val="28"/>
        </w:rPr>
        <w:t>достигает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95,2% </w:t>
      </w:r>
      <w:r w:rsidRPr="00040C8E">
        <w:rPr>
          <w:rFonts w:ascii="Times New Roman" w:hAnsi="Times New Roman" w:cs="Times New Roman"/>
          <w:sz w:val="28"/>
          <w:szCs w:val="28"/>
        </w:rPr>
        <w:t>в целом по району.</w:t>
      </w:r>
    </w:p>
    <w:p w14:paraId="490F146F" w14:textId="77777777" w:rsidR="00271F1F" w:rsidRPr="00602AB4" w:rsidRDefault="00271F1F" w:rsidP="00CC7750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1F1F">
        <w:rPr>
          <w:rFonts w:ascii="Times New Roman" w:hAnsi="Times New Roman" w:cs="Times New Roman"/>
          <w:b/>
          <w:bCs/>
          <w:sz w:val="28"/>
          <w:szCs w:val="28"/>
        </w:rPr>
        <w:t>Самые низкие</w:t>
      </w:r>
      <w:r>
        <w:rPr>
          <w:rFonts w:ascii="Times New Roman" w:hAnsi="Times New Roman" w:cs="Times New Roman"/>
          <w:sz w:val="28"/>
          <w:szCs w:val="28"/>
        </w:rPr>
        <w:t xml:space="preserve"> результаты выполнения </w:t>
      </w:r>
      <w:r w:rsidRPr="00653F1C">
        <w:rPr>
          <w:rFonts w:ascii="Times New Roman" w:hAnsi="Times New Roman" w:cs="Times New Roman"/>
          <w:b/>
          <w:bCs/>
          <w:sz w:val="28"/>
          <w:szCs w:val="28"/>
        </w:rPr>
        <w:t>задания №3</w:t>
      </w:r>
      <w:r w:rsidR="001B6554">
        <w:rPr>
          <w:rFonts w:ascii="Times New Roman" w:hAnsi="Times New Roman" w:cs="Times New Roman"/>
          <w:sz w:val="28"/>
          <w:szCs w:val="28"/>
        </w:rPr>
        <w:t xml:space="preserve"> </w:t>
      </w:r>
      <w:r w:rsidR="00653F1C">
        <w:rPr>
          <w:rFonts w:ascii="Times New Roman" w:hAnsi="Times New Roman" w:cs="Times New Roman"/>
          <w:sz w:val="28"/>
          <w:szCs w:val="28"/>
        </w:rPr>
        <w:t>(</w:t>
      </w:r>
      <w:r w:rsidR="00653F1C" w:rsidRPr="00653F1C">
        <w:rPr>
          <w:rFonts w:ascii="Times New Roman" w:hAnsi="Times New Roman" w:cs="Times New Roman"/>
          <w:b/>
          <w:bCs/>
          <w:sz w:val="28"/>
          <w:szCs w:val="28"/>
        </w:rPr>
        <w:t>7,1%</w:t>
      </w:r>
      <w:r w:rsidR="00653F1C">
        <w:rPr>
          <w:rFonts w:ascii="Times New Roman" w:hAnsi="Times New Roman" w:cs="Times New Roman"/>
          <w:sz w:val="28"/>
          <w:szCs w:val="28"/>
        </w:rPr>
        <w:t xml:space="preserve">) </w:t>
      </w:r>
      <w:r w:rsidR="001B6554">
        <w:rPr>
          <w:rFonts w:ascii="Times New Roman" w:hAnsi="Times New Roman" w:cs="Times New Roman"/>
          <w:sz w:val="28"/>
          <w:szCs w:val="28"/>
        </w:rPr>
        <w:t xml:space="preserve">из раздела </w:t>
      </w:r>
      <w:r w:rsidR="00653F1C" w:rsidRPr="00653F1C">
        <w:rPr>
          <w:rFonts w:ascii="Times New Roman" w:hAnsi="Times New Roman" w:cs="Times New Roman"/>
          <w:b/>
          <w:bCs/>
          <w:sz w:val="28"/>
          <w:szCs w:val="28"/>
        </w:rPr>
        <w:t>«Тесты».</w:t>
      </w:r>
    </w:p>
    <w:p w14:paraId="628FBDB0" w14:textId="77777777" w:rsidR="00F0093C" w:rsidRPr="00602AB4" w:rsidRDefault="00F0093C" w:rsidP="00CC775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02AB4">
        <w:rPr>
          <w:rFonts w:ascii="Times New Roman" w:hAnsi="Times New Roman"/>
          <w:sz w:val="28"/>
          <w:szCs w:val="28"/>
        </w:rPr>
        <w:t>На основе анализа типичных ошибок выпускников ЕГЭ 20</w:t>
      </w:r>
      <w:r w:rsidR="00B10836" w:rsidRPr="00602AB4">
        <w:rPr>
          <w:rFonts w:ascii="Times New Roman" w:hAnsi="Times New Roman"/>
          <w:sz w:val="28"/>
          <w:szCs w:val="28"/>
        </w:rPr>
        <w:t>2</w:t>
      </w:r>
      <w:r w:rsidR="007C705A">
        <w:rPr>
          <w:rFonts w:ascii="Times New Roman" w:hAnsi="Times New Roman"/>
          <w:sz w:val="28"/>
          <w:szCs w:val="28"/>
        </w:rPr>
        <w:t>2</w:t>
      </w:r>
      <w:r w:rsidRPr="00602AB4">
        <w:rPr>
          <w:rFonts w:ascii="Times New Roman" w:hAnsi="Times New Roman"/>
          <w:sz w:val="28"/>
          <w:szCs w:val="28"/>
        </w:rPr>
        <w:t xml:space="preserve"> г. </w:t>
      </w:r>
      <w:r w:rsidR="00B10836" w:rsidRPr="00602AB4">
        <w:rPr>
          <w:rFonts w:ascii="Times New Roman" w:hAnsi="Times New Roman"/>
          <w:sz w:val="28"/>
          <w:szCs w:val="28"/>
        </w:rPr>
        <w:t>при подготовке к ЕГЭ 202</w:t>
      </w:r>
      <w:r w:rsidR="007C705A">
        <w:rPr>
          <w:rFonts w:ascii="Times New Roman" w:hAnsi="Times New Roman"/>
          <w:sz w:val="28"/>
          <w:szCs w:val="28"/>
        </w:rPr>
        <w:t>3</w:t>
      </w:r>
      <w:r w:rsidR="00653F1C">
        <w:rPr>
          <w:rFonts w:ascii="Times New Roman" w:hAnsi="Times New Roman"/>
          <w:sz w:val="28"/>
          <w:szCs w:val="28"/>
        </w:rPr>
        <w:t xml:space="preserve"> </w:t>
      </w:r>
      <w:r w:rsidR="00B10836" w:rsidRPr="00602AB4">
        <w:rPr>
          <w:rFonts w:ascii="Times New Roman" w:hAnsi="Times New Roman"/>
          <w:sz w:val="28"/>
          <w:szCs w:val="28"/>
        </w:rPr>
        <w:t xml:space="preserve">года предлагаются следующие </w:t>
      </w:r>
      <w:r w:rsidRPr="00602AB4">
        <w:rPr>
          <w:rFonts w:ascii="Times New Roman" w:hAnsi="Times New Roman"/>
          <w:b/>
          <w:sz w:val="28"/>
          <w:szCs w:val="28"/>
        </w:rPr>
        <w:t>рекоменд</w:t>
      </w:r>
      <w:r w:rsidR="00B10836" w:rsidRPr="00602AB4">
        <w:rPr>
          <w:rFonts w:ascii="Times New Roman" w:hAnsi="Times New Roman"/>
          <w:b/>
          <w:sz w:val="28"/>
          <w:szCs w:val="28"/>
        </w:rPr>
        <w:t>ации.</w:t>
      </w:r>
    </w:p>
    <w:p w14:paraId="3F6D0133" w14:textId="77777777" w:rsidR="00F0093C" w:rsidRPr="00602AB4" w:rsidRDefault="00B10836" w:rsidP="00CC7750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02AB4">
        <w:rPr>
          <w:rFonts w:ascii="Times New Roman" w:hAnsi="Times New Roman"/>
          <w:b/>
          <w:sz w:val="28"/>
          <w:szCs w:val="28"/>
          <w:u w:val="single"/>
        </w:rPr>
        <w:t>А</w:t>
      </w:r>
      <w:r w:rsidR="00F0093C" w:rsidRPr="00602AB4">
        <w:rPr>
          <w:rFonts w:ascii="Times New Roman" w:hAnsi="Times New Roman"/>
          <w:b/>
          <w:sz w:val="28"/>
          <w:szCs w:val="28"/>
          <w:u w:val="single"/>
        </w:rPr>
        <w:t>дминистрации</w:t>
      </w:r>
      <w:r w:rsidRPr="00602AB4">
        <w:rPr>
          <w:rFonts w:ascii="Times New Roman" w:hAnsi="Times New Roman"/>
          <w:b/>
          <w:sz w:val="28"/>
          <w:szCs w:val="28"/>
          <w:u w:val="single"/>
        </w:rPr>
        <w:t>:</w:t>
      </w:r>
    </w:p>
    <w:p w14:paraId="53D3C975" w14:textId="77777777" w:rsidR="00F0093C" w:rsidRPr="00602AB4" w:rsidRDefault="00F0093C" w:rsidP="00CC7750">
      <w:pPr>
        <w:pStyle w:val="1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AB4">
        <w:rPr>
          <w:rFonts w:ascii="Times New Roman" w:hAnsi="Times New Roman"/>
          <w:sz w:val="28"/>
          <w:szCs w:val="28"/>
        </w:rPr>
        <w:t>1. Поощрить учителей, добившихся результатов ЕГЭ выше среднего уровня по району.</w:t>
      </w:r>
    </w:p>
    <w:p w14:paraId="7EE475BA" w14:textId="77777777" w:rsidR="00F0093C" w:rsidRPr="00602AB4" w:rsidRDefault="00F0093C" w:rsidP="00CC7750">
      <w:pPr>
        <w:pStyle w:val="1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AB4">
        <w:rPr>
          <w:rFonts w:ascii="Times New Roman" w:hAnsi="Times New Roman"/>
          <w:sz w:val="28"/>
          <w:szCs w:val="28"/>
        </w:rPr>
        <w:t xml:space="preserve">2. </w:t>
      </w:r>
      <w:r w:rsidR="007C705A">
        <w:rPr>
          <w:rFonts w:ascii="Times New Roman" w:hAnsi="Times New Roman"/>
          <w:sz w:val="28"/>
          <w:szCs w:val="28"/>
        </w:rPr>
        <w:t xml:space="preserve">Отметить положительный опыт </w:t>
      </w:r>
      <w:r w:rsidR="00DB42DF">
        <w:rPr>
          <w:rFonts w:ascii="Times New Roman" w:hAnsi="Times New Roman"/>
          <w:sz w:val="28"/>
          <w:szCs w:val="28"/>
        </w:rPr>
        <w:t xml:space="preserve">учителей </w:t>
      </w:r>
      <w:r w:rsidR="007C705A">
        <w:rPr>
          <w:rFonts w:ascii="Times New Roman" w:hAnsi="Times New Roman"/>
          <w:sz w:val="28"/>
          <w:szCs w:val="28"/>
        </w:rPr>
        <w:t>СОШ №2, 3, 6, в которых ежегодно учащиеся выбирают ЕГЭ по литературе.</w:t>
      </w:r>
    </w:p>
    <w:p w14:paraId="1D8553D0" w14:textId="77777777" w:rsidR="00F0093C" w:rsidRPr="00602AB4" w:rsidRDefault="00F0093C" w:rsidP="00CC7750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02AB4">
        <w:rPr>
          <w:rFonts w:ascii="Times New Roman" w:hAnsi="Times New Roman"/>
          <w:b/>
          <w:sz w:val="28"/>
          <w:szCs w:val="28"/>
          <w:u w:val="single"/>
        </w:rPr>
        <w:t>Учителям – предметникам</w:t>
      </w:r>
    </w:p>
    <w:p w14:paraId="1EED1421" w14:textId="77777777" w:rsidR="00F0093C" w:rsidRPr="00602AB4" w:rsidRDefault="00F0093C" w:rsidP="00CC77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2AB4">
        <w:rPr>
          <w:rFonts w:ascii="Times New Roman" w:hAnsi="Times New Roman"/>
          <w:sz w:val="28"/>
          <w:szCs w:val="28"/>
        </w:rPr>
        <w:t>1. Использовать проблемный метод обучения в преподавании литературы.</w:t>
      </w:r>
    </w:p>
    <w:p w14:paraId="0829E6FF" w14:textId="77777777" w:rsidR="00F0093C" w:rsidRPr="00602AB4" w:rsidRDefault="00F0093C" w:rsidP="00CC77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AB4">
        <w:rPr>
          <w:rFonts w:ascii="Times New Roman" w:hAnsi="Times New Roman"/>
          <w:sz w:val="28"/>
          <w:szCs w:val="28"/>
        </w:rPr>
        <w:t>2. Обучать приемам анализа и интерпретации литературного произведения как художественного целого.</w:t>
      </w:r>
    </w:p>
    <w:p w14:paraId="4A8F702B" w14:textId="77777777" w:rsidR="00F0093C" w:rsidRPr="00602AB4" w:rsidRDefault="00F0093C" w:rsidP="00CC77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AB4">
        <w:rPr>
          <w:rFonts w:ascii="Times New Roman" w:hAnsi="Times New Roman"/>
          <w:sz w:val="28"/>
          <w:szCs w:val="28"/>
        </w:rPr>
        <w:t>3. Учить сопоставлять художественные произведения, находить аналогии в творчестве разных писателей.</w:t>
      </w:r>
    </w:p>
    <w:p w14:paraId="7BCF0FEA" w14:textId="77777777" w:rsidR="00F0093C" w:rsidRPr="00602AB4" w:rsidRDefault="00F0093C" w:rsidP="00CC77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AB4">
        <w:rPr>
          <w:rFonts w:ascii="Times New Roman" w:hAnsi="Times New Roman"/>
          <w:sz w:val="28"/>
          <w:szCs w:val="28"/>
        </w:rPr>
        <w:t>4. Обращать особое внимание на уровень владения теоретико-литературными понятиями.</w:t>
      </w:r>
    </w:p>
    <w:p w14:paraId="51A26C3B" w14:textId="77777777" w:rsidR="00F0093C" w:rsidRPr="00602AB4" w:rsidRDefault="00F0093C" w:rsidP="00CC77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AB4">
        <w:rPr>
          <w:rFonts w:ascii="Times New Roman" w:hAnsi="Times New Roman"/>
          <w:sz w:val="28"/>
          <w:szCs w:val="28"/>
        </w:rPr>
        <w:t>5. Практиковать на уроках написание сочинений-миниатюр при ответах на проблемные вопросы.</w:t>
      </w:r>
    </w:p>
    <w:p w14:paraId="5F1F06BF" w14:textId="77777777" w:rsidR="00F0093C" w:rsidRPr="00602AB4" w:rsidRDefault="00F0093C" w:rsidP="00CC77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AB4">
        <w:rPr>
          <w:rFonts w:ascii="Times New Roman" w:hAnsi="Times New Roman"/>
          <w:sz w:val="28"/>
          <w:szCs w:val="28"/>
        </w:rPr>
        <w:lastRenderedPageBreak/>
        <w:t>6. При подготовке к сочинению обратить внимание на умение создавать композиционно цельный и логичный текст.</w:t>
      </w:r>
    </w:p>
    <w:p w14:paraId="4452BC21" w14:textId="77777777" w:rsidR="00F0093C" w:rsidRPr="00602AB4" w:rsidRDefault="00F0093C" w:rsidP="00CC77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AB4">
        <w:rPr>
          <w:rFonts w:ascii="Times New Roman" w:hAnsi="Times New Roman"/>
          <w:sz w:val="28"/>
          <w:szCs w:val="28"/>
        </w:rPr>
        <w:t>7. Формировать знание речевых норм, практиковать включение в урок заданий на исправление речевых ошибок.</w:t>
      </w:r>
    </w:p>
    <w:p w14:paraId="350829A9" w14:textId="77777777" w:rsidR="00B93C4B" w:rsidRPr="00602AB4" w:rsidRDefault="00B93C4B" w:rsidP="007C7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>8. Отрабатывать навыки письменного анализа текста.</w:t>
      </w:r>
    </w:p>
    <w:p w14:paraId="153312E9" w14:textId="77777777" w:rsidR="00B93C4B" w:rsidRPr="00602AB4" w:rsidRDefault="00B93C4B" w:rsidP="007C7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>9. Создать в каждой школе банк произведений для сопоставительного анализа (кластеры, схемы).</w:t>
      </w:r>
    </w:p>
    <w:p w14:paraId="6369384E" w14:textId="77777777" w:rsidR="00B93C4B" w:rsidRPr="00602AB4" w:rsidRDefault="00CF6EB3" w:rsidP="007C7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AB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Учиться редактированию</w:t>
      </w:r>
      <w:r w:rsidR="00B93C4B"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ответов в соответствии с критериями (самопроверка, взаимопроверка, работа в группах).</w:t>
      </w:r>
    </w:p>
    <w:p w14:paraId="56A1E300" w14:textId="77777777" w:rsidR="00B93C4B" w:rsidRPr="00602AB4" w:rsidRDefault="00CF6EB3" w:rsidP="007C7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>11. Отрабатывать критерии и особенности</w:t>
      </w:r>
      <w:r w:rsidR="00B93C4B"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заполнения бланков ЕГЭ.</w:t>
      </w:r>
    </w:p>
    <w:p w14:paraId="1B8E4899" w14:textId="77777777" w:rsidR="00B93C4B" w:rsidRPr="00602AB4" w:rsidRDefault="00CF6EB3" w:rsidP="007C705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="00B93C4B"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и</w:t>
      </w:r>
      <w:r w:rsidR="00B93C4B" w:rsidRPr="00602AB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ндивидуальные консультации.</w:t>
      </w:r>
    </w:p>
    <w:p w14:paraId="3C83E801" w14:textId="77777777" w:rsidR="001B6554" w:rsidRDefault="001B6554" w:rsidP="00CC7750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2B6840B6" w14:textId="77777777" w:rsidR="001B6554" w:rsidRDefault="001B6554" w:rsidP="00CC7750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5987517E" w14:textId="72ABB8B8" w:rsidR="00EF6F19" w:rsidRDefault="00EF6F19" w:rsidP="00CC7750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>Методист МКУО РИМЦ                                                          Л.М. Горгуль</w:t>
      </w:r>
    </w:p>
    <w:p w14:paraId="374E44A3" w14:textId="77777777" w:rsidR="001B6554" w:rsidRPr="00602AB4" w:rsidRDefault="001B6554" w:rsidP="00CC7750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Тьютор                                                                                        Н.Г. Кандаурова</w:t>
      </w:r>
    </w:p>
    <w:p w14:paraId="50ABF057" w14:textId="77777777" w:rsidR="001B6554" w:rsidRDefault="001B6554" w:rsidP="00CC7750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6F300C40" w14:textId="77777777" w:rsidR="00EF6F19" w:rsidRPr="00602AB4" w:rsidRDefault="00EF6F19" w:rsidP="00CC7750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>Ознакомлена: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14:paraId="02954608" w14:textId="6B5D3AF5" w:rsidR="009C49A6" w:rsidRPr="00602AB4" w:rsidRDefault="00AA278C" w:rsidP="00CC7750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>Исполняющий обязанности д</w:t>
      </w:r>
      <w:r w:rsidR="00EF6F19" w:rsidRPr="00602AB4">
        <w:rPr>
          <w:rFonts w:ascii="Times New Roman" w:eastAsiaTheme="minorEastAsia" w:hAnsi="Times New Roman"/>
          <w:sz w:val="28"/>
          <w:szCs w:val="28"/>
          <w:lang w:eastAsia="ru-RU"/>
        </w:rPr>
        <w:t>иректор</w:t>
      </w:r>
      <w:r w:rsidRPr="00602AB4">
        <w:rPr>
          <w:rFonts w:ascii="Times New Roman" w:eastAsiaTheme="minorEastAsia" w:hAnsi="Times New Roman"/>
          <w:sz w:val="28"/>
          <w:szCs w:val="28"/>
          <w:lang w:eastAsia="ru-RU"/>
        </w:rPr>
        <w:t>а</w:t>
      </w:r>
      <w:r w:rsidR="00EF6F19"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РИМЦ                 </w:t>
      </w:r>
      <w:r w:rsidR="00310E1F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</w:t>
      </w:r>
      <w:r w:rsidR="00EF6F19" w:rsidRPr="00602AB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310E1F">
        <w:rPr>
          <w:rFonts w:ascii="Times New Roman" w:eastAsiaTheme="minorEastAsia" w:hAnsi="Times New Roman"/>
          <w:sz w:val="28"/>
          <w:szCs w:val="28"/>
          <w:lang w:eastAsia="ru-RU"/>
        </w:rPr>
        <w:t>С.В. Рыбалкина</w:t>
      </w:r>
    </w:p>
    <w:p w14:paraId="33AC591B" w14:textId="450BA560" w:rsidR="009C49A6" w:rsidRPr="00602AB4" w:rsidRDefault="009C49A6" w:rsidP="00CC7750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sectPr w:rsidR="009C49A6" w:rsidRPr="00602AB4" w:rsidSect="00D24C6C">
      <w:pgSz w:w="11906" w:h="16838"/>
      <w:pgMar w:top="851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00DB2"/>
    <w:multiLevelType w:val="hybridMultilevel"/>
    <w:tmpl w:val="526EC11C"/>
    <w:lvl w:ilvl="0" w:tplc="7C7ADF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D54CF"/>
    <w:multiLevelType w:val="multilevel"/>
    <w:tmpl w:val="AC2CB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8E0AF5"/>
    <w:multiLevelType w:val="hybridMultilevel"/>
    <w:tmpl w:val="5810F23C"/>
    <w:lvl w:ilvl="0" w:tplc="AD74A65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2CF9"/>
    <w:multiLevelType w:val="hybridMultilevel"/>
    <w:tmpl w:val="18FE1046"/>
    <w:lvl w:ilvl="0" w:tplc="2FC6057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CA36AEB"/>
    <w:multiLevelType w:val="hybridMultilevel"/>
    <w:tmpl w:val="34C6E00C"/>
    <w:lvl w:ilvl="0" w:tplc="E32A734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77619">
    <w:abstractNumId w:val="1"/>
  </w:num>
  <w:num w:numId="2" w16cid:durableId="1269385341">
    <w:abstractNumId w:val="0"/>
  </w:num>
  <w:num w:numId="3" w16cid:durableId="1934315157">
    <w:abstractNumId w:val="3"/>
  </w:num>
  <w:num w:numId="4" w16cid:durableId="1269654288">
    <w:abstractNumId w:val="2"/>
  </w:num>
  <w:num w:numId="5" w16cid:durableId="1723753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D4"/>
    <w:rsid w:val="00004A28"/>
    <w:rsid w:val="00013559"/>
    <w:rsid w:val="00040C8E"/>
    <w:rsid w:val="000522C2"/>
    <w:rsid w:val="00060FC5"/>
    <w:rsid w:val="00062FAA"/>
    <w:rsid w:val="00072AD2"/>
    <w:rsid w:val="00081C5E"/>
    <w:rsid w:val="00095C75"/>
    <w:rsid w:val="000B6B32"/>
    <w:rsid w:val="000C478E"/>
    <w:rsid w:val="000D0F3E"/>
    <w:rsid w:val="000F3C3E"/>
    <w:rsid w:val="00104017"/>
    <w:rsid w:val="00110260"/>
    <w:rsid w:val="00116880"/>
    <w:rsid w:val="00120BF1"/>
    <w:rsid w:val="0012337D"/>
    <w:rsid w:val="00151C8B"/>
    <w:rsid w:val="001532B4"/>
    <w:rsid w:val="0015709A"/>
    <w:rsid w:val="00187537"/>
    <w:rsid w:val="001A2DEC"/>
    <w:rsid w:val="001B6554"/>
    <w:rsid w:val="001E2BB3"/>
    <w:rsid w:val="002637DE"/>
    <w:rsid w:val="002650C7"/>
    <w:rsid w:val="00270F41"/>
    <w:rsid w:val="00271F1F"/>
    <w:rsid w:val="00276EE8"/>
    <w:rsid w:val="002A08FA"/>
    <w:rsid w:val="002A2C5F"/>
    <w:rsid w:val="00310A0E"/>
    <w:rsid w:val="00310E1F"/>
    <w:rsid w:val="0031796D"/>
    <w:rsid w:val="0035514C"/>
    <w:rsid w:val="003A3EDB"/>
    <w:rsid w:val="003C5450"/>
    <w:rsid w:val="00406457"/>
    <w:rsid w:val="0040699D"/>
    <w:rsid w:val="00410DAE"/>
    <w:rsid w:val="00424CAD"/>
    <w:rsid w:val="00425658"/>
    <w:rsid w:val="004272C5"/>
    <w:rsid w:val="0043299C"/>
    <w:rsid w:val="00437F86"/>
    <w:rsid w:val="00450587"/>
    <w:rsid w:val="004907F9"/>
    <w:rsid w:val="00495991"/>
    <w:rsid w:val="004C5186"/>
    <w:rsid w:val="004C749C"/>
    <w:rsid w:val="004D328B"/>
    <w:rsid w:val="004E4409"/>
    <w:rsid w:val="00540250"/>
    <w:rsid w:val="00546495"/>
    <w:rsid w:val="0054729B"/>
    <w:rsid w:val="00555C44"/>
    <w:rsid w:val="005D3E1A"/>
    <w:rsid w:val="005E45D4"/>
    <w:rsid w:val="005E63B7"/>
    <w:rsid w:val="005F711B"/>
    <w:rsid w:val="00602AB4"/>
    <w:rsid w:val="0061139A"/>
    <w:rsid w:val="00643EFF"/>
    <w:rsid w:val="00646067"/>
    <w:rsid w:val="00653F1C"/>
    <w:rsid w:val="00713837"/>
    <w:rsid w:val="007328BE"/>
    <w:rsid w:val="00771FED"/>
    <w:rsid w:val="007875DD"/>
    <w:rsid w:val="00793865"/>
    <w:rsid w:val="007A7FF2"/>
    <w:rsid w:val="007C705A"/>
    <w:rsid w:val="007D13DC"/>
    <w:rsid w:val="008021C6"/>
    <w:rsid w:val="00807CAB"/>
    <w:rsid w:val="00832274"/>
    <w:rsid w:val="00851DEA"/>
    <w:rsid w:val="0092460D"/>
    <w:rsid w:val="00933704"/>
    <w:rsid w:val="00946968"/>
    <w:rsid w:val="00956548"/>
    <w:rsid w:val="009719DE"/>
    <w:rsid w:val="009726EE"/>
    <w:rsid w:val="009B50B6"/>
    <w:rsid w:val="009C303C"/>
    <w:rsid w:val="009C49A6"/>
    <w:rsid w:val="009E49F0"/>
    <w:rsid w:val="009F3766"/>
    <w:rsid w:val="00A17B3E"/>
    <w:rsid w:val="00A23685"/>
    <w:rsid w:val="00A41AC5"/>
    <w:rsid w:val="00A446AD"/>
    <w:rsid w:val="00A5502F"/>
    <w:rsid w:val="00A71493"/>
    <w:rsid w:val="00A945DB"/>
    <w:rsid w:val="00AA278C"/>
    <w:rsid w:val="00AC66FA"/>
    <w:rsid w:val="00AF74BF"/>
    <w:rsid w:val="00B10836"/>
    <w:rsid w:val="00B36C3D"/>
    <w:rsid w:val="00B93C4B"/>
    <w:rsid w:val="00BB13EE"/>
    <w:rsid w:val="00BE2A90"/>
    <w:rsid w:val="00C2728A"/>
    <w:rsid w:val="00C369BA"/>
    <w:rsid w:val="00C44F54"/>
    <w:rsid w:val="00C4502D"/>
    <w:rsid w:val="00CC1DC3"/>
    <w:rsid w:val="00CC7750"/>
    <w:rsid w:val="00CD14C6"/>
    <w:rsid w:val="00CD207D"/>
    <w:rsid w:val="00CE04D4"/>
    <w:rsid w:val="00CE3309"/>
    <w:rsid w:val="00CF6EB3"/>
    <w:rsid w:val="00D050DC"/>
    <w:rsid w:val="00D232C7"/>
    <w:rsid w:val="00D24C6C"/>
    <w:rsid w:val="00D25907"/>
    <w:rsid w:val="00DB42DF"/>
    <w:rsid w:val="00DD4531"/>
    <w:rsid w:val="00DD5CD1"/>
    <w:rsid w:val="00DE1303"/>
    <w:rsid w:val="00E006CF"/>
    <w:rsid w:val="00E0728A"/>
    <w:rsid w:val="00E237A6"/>
    <w:rsid w:val="00E36842"/>
    <w:rsid w:val="00E534A3"/>
    <w:rsid w:val="00E875B9"/>
    <w:rsid w:val="00E96636"/>
    <w:rsid w:val="00EA647D"/>
    <w:rsid w:val="00EC0ACB"/>
    <w:rsid w:val="00ED48C9"/>
    <w:rsid w:val="00ED7163"/>
    <w:rsid w:val="00EF6F19"/>
    <w:rsid w:val="00F0093C"/>
    <w:rsid w:val="00F1572E"/>
    <w:rsid w:val="00F70557"/>
    <w:rsid w:val="00FE0335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17D41"/>
  <w15:docId w15:val="{B0F67241-D473-45A7-8D79-4C13F0A5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C49A6"/>
  </w:style>
  <w:style w:type="character" w:customStyle="1" w:styleId="a3">
    <w:name w:val="Без интервала Знак"/>
    <w:basedOn w:val="a0"/>
    <w:uiPriority w:val="1"/>
    <w:qFormat/>
    <w:locked/>
    <w:rsid w:val="009C49A6"/>
    <w:rPr>
      <w:rFonts w:eastAsiaTheme="minorEastAsia"/>
      <w:lang w:eastAsia="ru-RU"/>
    </w:rPr>
  </w:style>
  <w:style w:type="paragraph" w:customStyle="1" w:styleId="10">
    <w:name w:val="Заголовок1"/>
    <w:basedOn w:val="a"/>
    <w:next w:val="a4"/>
    <w:qFormat/>
    <w:rsid w:val="009C49A6"/>
    <w:pPr>
      <w:keepNext/>
      <w:spacing w:before="240" w:after="120" w:line="276" w:lineRule="auto"/>
    </w:pPr>
    <w:rPr>
      <w:rFonts w:ascii="Liberation Sans" w:eastAsia="Microsoft YaHei" w:hAnsi="Liberation Sans" w:cs="Arial"/>
      <w:sz w:val="28"/>
      <w:szCs w:val="28"/>
      <w:lang w:eastAsia="ru-RU"/>
    </w:rPr>
  </w:style>
  <w:style w:type="paragraph" w:styleId="a4">
    <w:name w:val="Body Text"/>
    <w:basedOn w:val="a"/>
    <w:link w:val="a5"/>
    <w:rsid w:val="009C49A6"/>
    <w:pPr>
      <w:spacing w:after="140" w:line="276" w:lineRule="auto"/>
    </w:pPr>
    <w:rPr>
      <w:rFonts w:ascii="Calibri" w:eastAsiaTheme="minorEastAsia" w:hAnsi="Calibri"/>
      <w:lang w:eastAsia="ru-RU"/>
    </w:rPr>
  </w:style>
  <w:style w:type="character" w:customStyle="1" w:styleId="a5">
    <w:name w:val="Основной текст Знак"/>
    <w:basedOn w:val="a0"/>
    <w:link w:val="a4"/>
    <w:rsid w:val="009C49A6"/>
    <w:rPr>
      <w:rFonts w:ascii="Calibri" w:eastAsiaTheme="minorEastAsia" w:hAnsi="Calibri"/>
      <w:lang w:eastAsia="ru-RU"/>
    </w:rPr>
  </w:style>
  <w:style w:type="paragraph" w:styleId="a6">
    <w:name w:val="List"/>
    <w:basedOn w:val="a4"/>
    <w:rsid w:val="009C49A6"/>
    <w:rPr>
      <w:rFonts w:cs="Arial"/>
    </w:rPr>
  </w:style>
  <w:style w:type="paragraph" w:styleId="a7">
    <w:name w:val="caption"/>
    <w:basedOn w:val="a"/>
    <w:qFormat/>
    <w:rsid w:val="009C49A6"/>
    <w:pPr>
      <w:suppressLineNumbers/>
      <w:spacing w:before="120" w:after="120" w:line="276" w:lineRule="auto"/>
    </w:pPr>
    <w:rPr>
      <w:rFonts w:ascii="Calibri" w:eastAsiaTheme="minorEastAsia" w:hAnsi="Calibri" w:cs="Arial"/>
      <w:i/>
      <w:iCs/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9C49A6"/>
    <w:pPr>
      <w:spacing w:after="0" w:line="240" w:lineRule="auto"/>
      <w:ind w:left="220" w:hanging="220"/>
    </w:pPr>
  </w:style>
  <w:style w:type="paragraph" w:styleId="a8">
    <w:name w:val="index heading"/>
    <w:basedOn w:val="a"/>
    <w:qFormat/>
    <w:rsid w:val="009C49A6"/>
    <w:pPr>
      <w:suppressLineNumbers/>
      <w:spacing w:after="200" w:line="276" w:lineRule="auto"/>
    </w:pPr>
    <w:rPr>
      <w:rFonts w:ascii="Calibri" w:eastAsiaTheme="minorEastAsia" w:hAnsi="Calibri" w:cs="Arial"/>
      <w:lang w:eastAsia="ru-RU"/>
    </w:rPr>
  </w:style>
  <w:style w:type="paragraph" w:styleId="a9">
    <w:name w:val="No Spacing"/>
    <w:uiPriority w:val="1"/>
    <w:qFormat/>
    <w:rsid w:val="009C49A6"/>
    <w:pPr>
      <w:spacing w:after="0" w:line="240" w:lineRule="auto"/>
    </w:pPr>
    <w:rPr>
      <w:rFonts w:ascii="Calibri" w:eastAsiaTheme="minorEastAsia" w:hAnsi="Calibri"/>
      <w:lang w:eastAsia="ru-RU"/>
    </w:rPr>
  </w:style>
  <w:style w:type="paragraph" w:customStyle="1" w:styleId="12">
    <w:name w:val="Абзац списка1"/>
    <w:basedOn w:val="a"/>
    <w:qFormat/>
    <w:rsid w:val="009C49A6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customStyle="1" w:styleId="aa">
    <w:name w:val="Содержимое врезки"/>
    <w:basedOn w:val="a"/>
    <w:qFormat/>
    <w:rsid w:val="009C49A6"/>
    <w:pPr>
      <w:spacing w:after="200" w:line="276" w:lineRule="auto"/>
    </w:pPr>
    <w:rPr>
      <w:rFonts w:ascii="Calibri" w:eastAsiaTheme="minorEastAsia" w:hAnsi="Calibri"/>
      <w:lang w:eastAsia="ru-RU"/>
    </w:rPr>
  </w:style>
  <w:style w:type="table" w:styleId="ab">
    <w:name w:val="Table Grid"/>
    <w:basedOn w:val="a1"/>
    <w:uiPriority w:val="59"/>
    <w:rsid w:val="009C49A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062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0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7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6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3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2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2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8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A1FC4-A928-495F-984B-B9A2538AE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cp:keywords/>
  <dc:description/>
  <cp:lastModifiedBy>Пользователь</cp:lastModifiedBy>
  <cp:revision>55</cp:revision>
  <cp:lastPrinted>2021-09-23T12:22:00Z</cp:lastPrinted>
  <dcterms:created xsi:type="dcterms:W3CDTF">2021-06-21T06:29:00Z</dcterms:created>
  <dcterms:modified xsi:type="dcterms:W3CDTF">2022-08-23T09:58:00Z</dcterms:modified>
</cp:coreProperties>
</file>